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0420" w14:textId="77777777" w:rsidR="00AC711D" w:rsidRDefault="00AC711D" w:rsidP="00AC711D">
      <w:pPr>
        <w:pStyle w:val="Heading1"/>
        <w:rPr>
          <w:rFonts w:ascii="Times New Roman" w:eastAsia="Arial Unicode MS" w:hAnsi="Times New Roman" w:cs="Times New Roman"/>
          <w:bCs/>
          <w:color w:val="76923C"/>
          <w:sz w:val="20"/>
          <w:szCs w:val="20"/>
          <w14:ligatures w14:val="none"/>
        </w:rPr>
      </w:pPr>
      <w:r>
        <w:rPr>
          <w:noProof/>
        </w:rPr>
        <w:drawing>
          <wp:anchor distT="0" distB="0" distL="0" distR="0" simplePos="0" relativeHeight="251659264" behindDoc="1" locked="0" layoutInCell="0" allowOverlap="1" wp14:anchorId="68DA0128" wp14:editId="43F0B7E8">
            <wp:simplePos x="0" y="0"/>
            <wp:positionH relativeFrom="margin">
              <wp:posOffset>0</wp:posOffset>
            </wp:positionH>
            <wp:positionV relativeFrom="paragraph">
              <wp:posOffset>635</wp:posOffset>
            </wp:positionV>
            <wp:extent cx="2676525" cy="997585"/>
            <wp:effectExtent l="0" t="0" r="0" b="0"/>
            <wp:wrapNone/>
            <wp:docPr id="1" name="Picture 1" descr="A green text with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text with a map&#10;&#10;AI-generated content may be incorrect."/>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ascii="Times New Roman" w:eastAsia="Arial Unicode MS" w:hAnsi="Times New Roman" w:cs="Times New Roman"/>
          <w:b/>
          <w:bCs/>
          <w:color w:val="006400"/>
          <w:sz w:val="20"/>
          <w:szCs w:val="20"/>
          <w14:ligatures w14:val="none"/>
        </w:rPr>
        <w:t>Dawn Lacey – Parish Clerk &amp; RFO</w:t>
      </w:r>
    </w:p>
    <w:p w14:paraId="7AB80AED" w14:textId="77777777" w:rsidR="00AC711D" w:rsidRDefault="00AC711D" w:rsidP="00AC711D">
      <w:pPr>
        <w:keepNext/>
        <w:ind w:left="4320" w:firstLine="720"/>
        <w:outlineLvl w:val="0"/>
        <w:rPr>
          <w:rFonts w:eastAsia="Arial Unicode MS" w:cs="Times New Roman"/>
          <w:b/>
          <w:bCs/>
          <w:color w:val="76923C"/>
          <w:sz w:val="20"/>
          <w:szCs w:val="20"/>
        </w:rPr>
      </w:pPr>
      <w:r>
        <w:rPr>
          <w:rFonts w:eastAsia="Arial Unicode MS" w:cs="Times New Roman"/>
          <w:b/>
          <w:bCs/>
          <w:color w:val="006400"/>
          <w:sz w:val="20"/>
          <w:szCs w:val="20"/>
        </w:rPr>
        <w:t>Claygate Parish Council</w:t>
      </w:r>
      <w:r>
        <w:rPr>
          <w:rFonts w:eastAsia="Arial Unicode MS" w:cs="Times New Roman"/>
          <w:b/>
          <w:bCs/>
          <w:color w:val="76923C"/>
          <w:sz w:val="20"/>
          <w:szCs w:val="20"/>
        </w:rPr>
        <w:t xml:space="preserve"> </w:t>
      </w:r>
    </w:p>
    <w:p w14:paraId="018814FF" w14:textId="77777777" w:rsidR="00AC711D" w:rsidRDefault="00AC711D" w:rsidP="00AC711D">
      <w:pPr>
        <w:keepNext/>
        <w:ind w:left="4320" w:firstLine="720"/>
        <w:outlineLvl w:val="0"/>
        <w:rPr>
          <w:rFonts w:eastAsia="Arial Unicode MS" w:cs="Times New Roman"/>
          <w:b/>
          <w:bCs/>
          <w:color w:val="006400"/>
          <w:sz w:val="20"/>
          <w:szCs w:val="20"/>
        </w:rPr>
      </w:pPr>
      <w:r>
        <w:rPr>
          <w:rFonts w:eastAsia="Arial Unicode MS" w:cs="Times New Roman"/>
          <w:b/>
          <w:bCs/>
          <w:color w:val="006400"/>
          <w:sz w:val="20"/>
          <w:szCs w:val="20"/>
        </w:rPr>
        <w:t>Claygate Village Hall</w:t>
      </w:r>
    </w:p>
    <w:p w14:paraId="5C9A2784" w14:textId="77777777" w:rsidR="00AC711D" w:rsidRDefault="00AC711D" w:rsidP="00AC711D">
      <w:pPr>
        <w:keepNext/>
        <w:ind w:left="5040"/>
        <w:outlineLvl w:val="0"/>
        <w:rPr>
          <w:rFonts w:eastAsia="Arial Unicode MS" w:cs="Times New Roman"/>
          <w:b/>
          <w:bCs/>
          <w:color w:val="76923C"/>
          <w:sz w:val="20"/>
          <w:szCs w:val="20"/>
        </w:rPr>
      </w:pPr>
      <w:r>
        <w:rPr>
          <w:rFonts w:eastAsia="Arial Unicode MS" w:cs="Times New Roman"/>
          <w:b/>
          <w:bCs/>
          <w:color w:val="006400"/>
          <w:sz w:val="20"/>
          <w:szCs w:val="20"/>
        </w:rPr>
        <w:t xml:space="preserve">Church Road                      </w:t>
      </w:r>
    </w:p>
    <w:p w14:paraId="20EAEB97" w14:textId="77777777" w:rsidR="00AC711D" w:rsidRDefault="00AC711D" w:rsidP="00AC711D">
      <w:pPr>
        <w:keepNext/>
        <w:outlineLvl w:val="0"/>
        <w:rPr>
          <w:rFonts w:eastAsia="Arial Unicode MS" w:cs="Times New Roman"/>
          <w:b/>
          <w:bCs/>
          <w:color w:val="006400"/>
          <w:sz w:val="20"/>
          <w:szCs w:val="20"/>
        </w:rPr>
      </w:pPr>
      <w:r>
        <w:rPr>
          <w:rFonts w:eastAsia="Arial Unicode MS" w:cs="Times New Roman"/>
          <w:b/>
          <w:bCs/>
          <w:color w:val="006400"/>
          <w:sz w:val="20"/>
          <w:szCs w:val="20"/>
        </w:rPr>
        <w:t xml:space="preserve">    caring for Claygate Village                                                  Claygate </w:t>
      </w:r>
    </w:p>
    <w:p w14:paraId="6F5CCFBA" w14:textId="77777777" w:rsidR="00AC711D" w:rsidRDefault="00AC711D" w:rsidP="00AC711D">
      <w:pPr>
        <w:keepNext/>
        <w:outlineLvl w:val="0"/>
        <w:rPr>
          <w:rFonts w:eastAsia="Arial Unicode MS" w:cs="Times New Roman"/>
          <w:b/>
          <w:bCs/>
          <w:color w:val="76923C"/>
          <w:sz w:val="20"/>
          <w:szCs w:val="20"/>
        </w:rPr>
      </w:pPr>
      <w:r>
        <w:rPr>
          <w:rFonts w:eastAsia="Arial Unicode MS" w:cs="Times New Roman"/>
          <w:b/>
          <w:bCs/>
          <w:color w:val="006400"/>
          <w:sz w:val="20"/>
          <w:szCs w:val="20"/>
        </w:rPr>
        <w:t xml:space="preserve">     </w:t>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t>Surrey KT10 0JP</w:t>
      </w:r>
    </w:p>
    <w:p w14:paraId="569A0489" w14:textId="77777777" w:rsidR="00AC711D" w:rsidRDefault="00AC711D" w:rsidP="00AC711D">
      <w:pPr>
        <w:keepNext/>
        <w:outlineLvl w:val="0"/>
        <w:rPr>
          <w:rFonts w:eastAsia="Arial Unicode MS" w:cs="Times New Roman"/>
          <w:b/>
          <w:bCs/>
          <w:color w:val="76923C"/>
          <w:sz w:val="20"/>
          <w:szCs w:val="20"/>
        </w:rPr>
      </w:pPr>
      <w:r>
        <w:rPr>
          <w:rFonts w:eastAsia="Arial Unicode MS" w:cs="Times New Roman"/>
          <w:b/>
          <w:bCs/>
          <w:color w:val="006400"/>
          <w:sz w:val="20"/>
          <w:szCs w:val="20"/>
        </w:rPr>
        <w:t xml:space="preserve">     </w:t>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t xml:space="preserve">                                           Tel: 07741848719</w:t>
      </w:r>
      <w:r>
        <w:rPr>
          <w:rFonts w:eastAsia="Arial Unicode MS" w:cs="Times New Roman"/>
          <w:b/>
          <w:bCs/>
          <w:color w:val="76923C"/>
          <w:sz w:val="20"/>
          <w:szCs w:val="20"/>
        </w:rPr>
        <w:t xml:space="preserve">   </w:t>
      </w:r>
    </w:p>
    <w:p w14:paraId="6DACE03F" w14:textId="77777777" w:rsidR="00AC711D" w:rsidRDefault="00AC711D" w:rsidP="00AC711D">
      <w:pPr>
        <w:keepNext/>
        <w:ind w:left="5040"/>
        <w:outlineLvl w:val="0"/>
        <w:rPr>
          <w:rFonts w:eastAsia="Arial Unicode MS" w:cs="Times New Roman"/>
          <w:b/>
          <w:bCs/>
          <w:color w:val="006400"/>
          <w:sz w:val="20"/>
          <w:szCs w:val="20"/>
        </w:rPr>
      </w:pPr>
      <w:r>
        <w:rPr>
          <w:rFonts w:eastAsia="Arial Unicode MS" w:cs="Times New Roman"/>
          <w:b/>
          <w:bCs/>
          <w:color w:val="006400"/>
          <w:sz w:val="20"/>
          <w:szCs w:val="20"/>
        </w:rPr>
        <w:t>Email:  clerk@claygateparishcouncil.gov.uk</w:t>
      </w:r>
    </w:p>
    <w:p w14:paraId="1C23C0FB" w14:textId="77777777" w:rsidR="00AC711D" w:rsidRDefault="00AC711D" w:rsidP="00AC711D">
      <w:pPr>
        <w:rPr>
          <w:rFonts w:eastAsia="Times New Roman" w:cs="Times New Roman"/>
          <w:color w:val="006400"/>
        </w:rPr>
      </w:pP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t>Website: www.claygateparishcouncil.co.uk</w:t>
      </w:r>
    </w:p>
    <w:p w14:paraId="22AF2CD6" w14:textId="77777777" w:rsidR="00AC711D" w:rsidRDefault="00AC711D" w:rsidP="00AC711D">
      <w:pPr>
        <w:rPr>
          <w:rFonts w:cs="Times New Roman"/>
          <w:b/>
          <w:sz w:val="28"/>
          <w:szCs w:val="28"/>
        </w:rPr>
      </w:pPr>
    </w:p>
    <w:p w14:paraId="3557C471" w14:textId="79B09590" w:rsidR="00AC711D" w:rsidRDefault="00AC711D" w:rsidP="00AC711D">
      <w:pPr>
        <w:rPr>
          <w:rFonts w:cs="Times New Roman"/>
          <w:b/>
          <w:sz w:val="28"/>
          <w:szCs w:val="28"/>
        </w:rPr>
      </w:pPr>
      <w:r>
        <w:rPr>
          <w:rFonts w:cs="Times New Roman"/>
          <w:b/>
          <w:sz w:val="28"/>
          <w:szCs w:val="28"/>
        </w:rPr>
        <w:t>DRAFT</w:t>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t>28</w:t>
      </w:r>
      <w:r w:rsidRPr="00AC711D">
        <w:rPr>
          <w:rFonts w:cs="Times New Roman"/>
          <w:b/>
          <w:sz w:val="28"/>
          <w:szCs w:val="28"/>
          <w:vertAlign w:val="superscript"/>
        </w:rPr>
        <w:t>th</w:t>
      </w:r>
      <w:r>
        <w:rPr>
          <w:rFonts w:cs="Times New Roman"/>
          <w:b/>
          <w:sz w:val="28"/>
          <w:szCs w:val="28"/>
        </w:rPr>
        <w:t xml:space="preserve"> October 2025</w:t>
      </w:r>
    </w:p>
    <w:p w14:paraId="0317ED75" w14:textId="77777777" w:rsidR="00AC711D" w:rsidRDefault="00AC711D" w:rsidP="00AC711D">
      <w:pPr>
        <w:rPr>
          <w:rFonts w:asciiTheme="minorHAnsi" w:hAnsiTheme="minorHAnsi" w:cs="Times New Roman"/>
          <w:b/>
          <w:bCs/>
          <w:sz w:val="28"/>
          <w:szCs w:val="28"/>
          <w:u w:val="single"/>
          <w:lang w:val="en-US"/>
        </w:rPr>
      </w:pPr>
    </w:p>
    <w:p w14:paraId="47FD6324" w14:textId="1648578B" w:rsidR="00AC711D" w:rsidRDefault="00AC711D" w:rsidP="00AC711D">
      <w:pPr>
        <w:jc w:val="center"/>
        <w:rPr>
          <w:rFonts w:asciiTheme="minorHAnsi" w:hAnsiTheme="minorHAnsi" w:cs="Times New Roman"/>
          <w:b/>
          <w:bCs/>
          <w:sz w:val="28"/>
          <w:szCs w:val="28"/>
          <w:u w:val="single"/>
          <w:lang w:val="en-US"/>
        </w:rPr>
      </w:pPr>
      <w:r>
        <w:rPr>
          <w:rFonts w:asciiTheme="minorHAnsi" w:hAnsiTheme="minorHAnsi" w:cs="Times New Roman"/>
          <w:b/>
          <w:bCs/>
          <w:sz w:val="28"/>
          <w:szCs w:val="28"/>
          <w:u w:val="single"/>
          <w:lang w:val="en-US"/>
        </w:rPr>
        <w:t xml:space="preserve">Minutes of the Planning Committee of Claygate Parish Council held on </w:t>
      </w:r>
      <w:r>
        <w:rPr>
          <w:rFonts w:asciiTheme="minorHAnsi" w:hAnsiTheme="minorHAnsi" w:cs="Times New Roman"/>
          <w:b/>
          <w:sz w:val="28"/>
          <w:szCs w:val="28"/>
          <w:u w:val="single"/>
          <w:lang w:val="en-US"/>
        </w:rPr>
        <w:t>Thursday 23</w:t>
      </w:r>
      <w:r w:rsidRPr="00AC711D">
        <w:rPr>
          <w:rFonts w:asciiTheme="minorHAnsi" w:hAnsiTheme="minorHAnsi" w:cs="Times New Roman"/>
          <w:b/>
          <w:sz w:val="28"/>
          <w:szCs w:val="28"/>
          <w:u w:val="single"/>
          <w:vertAlign w:val="superscript"/>
          <w:lang w:val="en-US"/>
        </w:rPr>
        <w:t>rd</w:t>
      </w:r>
      <w:r>
        <w:rPr>
          <w:rFonts w:asciiTheme="minorHAnsi" w:hAnsiTheme="minorHAnsi" w:cs="Times New Roman"/>
          <w:b/>
          <w:sz w:val="28"/>
          <w:szCs w:val="28"/>
          <w:u w:val="single"/>
          <w:lang w:val="en-US"/>
        </w:rPr>
        <w:t xml:space="preserve"> October 2025 at 7.30pm</w:t>
      </w:r>
      <w:r>
        <w:rPr>
          <w:rFonts w:asciiTheme="minorHAnsi" w:hAnsiTheme="minorHAnsi" w:cs="Times New Roman"/>
          <w:b/>
          <w:sz w:val="28"/>
          <w:szCs w:val="28"/>
          <w:u w:val="single"/>
        </w:rPr>
        <w:t xml:space="preserve"> at Treetops Pavilion, Recreation Ground, Church Road, Claygate</w:t>
      </w:r>
    </w:p>
    <w:p w14:paraId="5ED13A6A" w14:textId="77777777" w:rsidR="00AC711D" w:rsidRDefault="00AC711D" w:rsidP="00AC711D">
      <w:pPr>
        <w:rPr>
          <w:rFonts w:asciiTheme="minorHAnsi" w:hAnsiTheme="minorHAnsi" w:cs="Times New Roman"/>
        </w:rPr>
      </w:pPr>
    </w:p>
    <w:p w14:paraId="1BBAD94A" w14:textId="77777777" w:rsidR="00AC711D" w:rsidRDefault="00AC711D" w:rsidP="00AC711D">
      <w:pPr>
        <w:spacing w:after="160" w:line="259" w:lineRule="auto"/>
        <w:rPr>
          <w:rFonts w:asciiTheme="minorHAnsi" w:hAnsiTheme="minorHAnsi"/>
          <w:b/>
          <w:bCs/>
        </w:rPr>
      </w:pPr>
    </w:p>
    <w:p w14:paraId="6A2EAB1F" w14:textId="77BC8090" w:rsidR="00AC711D" w:rsidRDefault="00AC711D" w:rsidP="00AC711D">
      <w:pPr>
        <w:spacing w:after="160" w:line="259" w:lineRule="auto"/>
        <w:ind w:left="1440" w:hanging="1440"/>
        <w:rPr>
          <w:rFonts w:asciiTheme="minorHAnsi" w:hAnsiTheme="minorHAnsi"/>
          <w:b/>
          <w:bCs/>
        </w:rPr>
      </w:pPr>
      <w:r>
        <w:rPr>
          <w:rFonts w:asciiTheme="minorHAnsi" w:hAnsiTheme="minorHAnsi"/>
          <w:b/>
          <w:bCs/>
        </w:rPr>
        <w:t>Present:</w:t>
      </w:r>
      <w:r>
        <w:rPr>
          <w:rFonts w:asciiTheme="minorHAnsi" w:hAnsiTheme="minorHAnsi"/>
          <w:b/>
          <w:bCs/>
        </w:rPr>
        <w:tab/>
        <w:t xml:space="preserve">Cllr Collon (Chair), Cllr Holt, Cllr Bray, Cllr Burns and Cllr Ellis </w:t>
      </w:r>
    </w:p>
    <w:p w14:paraId="1B67A9CB" w14:textId="77777777" w:rsidR="00AC711D" w:rsidRDefault="00AC711D" w:rsidP="00AC711D">
      <w:pPr>
        <w:spacing w:after="160" w:line="259" w:lineRule="auto"/>
        <w:rPr>
          <w:rFonts w:asciiTheme="minorHAnsi" w:hAnsiTheme="minorHAnsi"/>
        </w:rPr>
      </w:pPr>
      <w:r>
        <w:rPr>
          <w:rFonts w:asciiTheme="minorHAnsi" w:hAnsiTheme="minorHAnsi"/>
          <w:b/>
          <w:bCs/>
        </w:rPr>
        <w:t>In attendance:</w:t>
      </w:r>
      <w:r>
        <w:rPr>
          <w:rFonts w:asciiTheme="minorHAnsi" w:hAnsiTheme="minorHAnsi"/>
          <w:b/>
          <w:bCs/>
        </w:rPr>
        <w:tab/>
      </w:r>
      <w:r>
        <w:rPr>
          <w:rFonts w:asciiTheme="minorHAnsi" w:hAnsiTheme="minorHAnsi"/>
        </w:rPr>
        <w:t>Dawn Lacey (Parish Clerk &amp; RFO)</w:t>
      </w:r>
    </w:p>
    <w:p w14:paraId="72E988F1" w14:textId="7B05375C" w:rsidR="00AC711D" w:rsidRDefault="00AC711D" w:rsidP="00AC711D">
      <w:pPr>
        <w:spacing w:after="160" w:line="259" w:lineRule="auto"/>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Non-Voting Advisor:</w:t>
      </w:r>
      <w:r>
        <w:rPr>
          <w:rFonts w:asciiTheme="minorHAnsi" w:hAnsiTheme="minorHAnsi"/>
        </w:rPr>
        <w:tab/>
        <w:t xml:space="preserve"> Vanessa </w:t>
      </w:r>
      <w:proofErr w:type="spellStart"/>
      <w:r>
        <w:rPr>
          <w:rFonts w:asciiTheme="minorHAnsi" w:hAnsiTheme="minorHAnsi"/>
        </w:rPr>
        <w:t>Relleen</w:t>
      </w:r>
      <w:proofErr w:type="spellEnd"/>
    </w:p>
    <w:p w14:paraId="0437683C" w14:textId="2373C7A5" w:rsidR="00AC711D" w:rsidRDefault="00AC711D" w:rsidP="00C11A24">
      <w:pPr>
        <w:spacing w:after="160" w:line="259" w:lineRule="auto"/>
        <w:ind w:left="720"/>
        <w:rPr>
          <w:rFonts w:asciiTheme="minorHAnsi" w:hAnsiTheme="minorHAnsi"/>
        </w:rPr>
      </w:pPr>
      <w:r>
        <w:rPr>
          <w:rFonts w:asciiTheme="minorHAnsi" w:hAnsiTheme="minorHAnsi"/>
        </w:rPr>
        <w:t>EBC</w:t>
      </w:r>
      <w:r w:rsidR="00653643">
        <w:rPr>
          <w:rFonts w:asciiTheme="minorHAnsi" w:hAnsiTheme="minorHAnsi"/>
        </w:rPr>
        <w:t xml:space="preserve"> C</w:t>
      </w:r>
      <w:r>
        <w:rPr>
          <w:rFonts w:asciiTheme="minorHAnsi" w:hAnsiTheme="minorHAnsi"/>
        </w:rPr>
        <w:t>llr Mike Rollings,</w:t>
      </w:r>
      <w:r w:rsidR="00653643">
        <w:rPr>
          <w:rFonts w:asciiTheme="minorHAnsi" w:hAnsiTheme="minorHAnsi"/>
        </w:rPr>
        <w:t xml:space="preserve"> SCC Cllr Andy Burton,</w:t>
      </w:r>
      <w:r>
        <w:rPr>
          <w:rFonts w:asciiTheme="minorHAnsi" w:hAnsiTheme="minorHAnsi"/>
        </w:rPr>
        <w:t xml:space="preserve"> Cllr French and 2 </w:t>
      </w:r>
      <w:r w:rsidR="00677954">
        <w:rPr>
          <w:rFonts w:asciiTheme="minorHAnsi" w:hAnsiTheme="minorHAnsi"/>
        </w:rPr>
        <w:t>m</w:t>
      </w:r>
      <w:r>
        <w:rPr>
          <w:rFonts w:asciiTheme="minorHAnsi" w:hAnsiTheme="minorHAnsi"/>
        </w:rPr>
        <w:t xml:space="preserve">embers of the </w:t>
      </w:r>
      <w:r w:rsidR="00677954">
        <w:rPr>
          <w:rFonts w:asciiTheme="minorHAnsi" w:hAnsiTheme="minorHAnsi"/>
        </w:rPr>
        <w:t>p</w:t>
      </w:r>
      <w:r>
        <w:rPr>
          <w:rFonts w:asciiTheme="minorHAnsi" w:hAnsiTheme="minorHAnsi"/>
        </w:rPr>
        <w:t>ublic</w:t>
      </w:r>
    </w:p>
    <w:p w14:paraId="5CA681D0" w14:textId="77777777" w:rsidR="00AC711D" w:rsidRDefault="00AC711D" w:rsidP="00AC711D">
      <w:pPr>
        <w:spacing w:after="160" w:line="259" w:lineRule="auto"/>
        <w:rPr>
          <w:rFonts w:asciiTheme="minorHAnsi" w:hAnsiTheme="minorHAnsi"/>
          <w:b/>
          <w:bCs/>
        </w:rPr>
      </w:pPr>
      <w:r>
        <w:rPr>
          <w:rFonts w:asciiTheme="minorHAnsi" w:hAnsiTheme="minorHAnsi"/>
          <w:b/>
          <w:bCs/>
        </w:rPr>
        <w:t xml:space="preserve">1. </w:t>
      </w:r>
      <w:r>
        <w:rPr>
          <w:rFonts w:asciiTheme="minorHAnsi" w:hAnsiTheme="minorHAnsi"/>
          <w:b/>
          <w:bCs/>
        </w:rPr>
        <w:tab/>
        <w:t>Apologies for absence.</w:t>
      </w:r>
    </w:p>
    <w:p w14:paraId="7ACEF55B" w14:textId="2BBED4BE" w:rsidR="00AC711D" w:rsidRDefault="00AC711D" w:rsidP="00AC711D">
      <w:pPr>
        <w:spacing w:after="160" w:line="259" w:lineRule="auto"/>
        <w:ind w:left="720"/>
        <w:rPr>
          <w:rFonts w:asciiTheme="minorHAnsi" w:hAnsiTheme="minorHAnsi"/>
        </w:rPr>
      </w:pPr>
      <w:r>
        <w:rPr>
          <w:rFonts w:asciiTheme="minorHAnsi" w:hAnsiTheme="minorHAnsi"/>
        </w:rPr>
        <w:t xml:space="preserve">Apologies from Cllr Sheppard </w:t>
      </w:r>
      <w:proofErr w:type="gramStart"/>
      <w:r>
        <w:rPr>
          <w:rFonts w:asciiTheme="minorHAnsi" w:hAnsiTheme="minorHAnsi"/>
        </w:rPr>
        <w:t>and also</w:t>
      </w:r>
      <w:proofErr w:type="gramEnd"/>
      <w:r>
        <w:rPr>
          <w:rFonts w:asciiTheme="minorHAnsi" w:hAnsiTheme="minorHAnsi"/>
        </w:rPr>
        <w:t xml:space="preserve"> Non-Voting Advisor John Bamford</w:t>
      </w:r>
      <w:r w:rsidR="00B15E76">
        <w:rPr>
          <w:rFonts w:asciiTheme="minorHAnsi" w:hAnsiTheme="minorHAnsi"/>
        </w:rPr>
        <w:t>.</w:t>
      </w:r>
    </w:p>
    <w:p w14:paraId="26603DE4" w14:textId="57B27C7B" w:rsidR="000B192A" w:rsidRDefault="00AC711D">
      <w:pPr>
        <w:rPr>
          <w:rFonts w:asciiTheme="minorHAnsi" w:hAnsiTheme="minorHAnsi"/>
        </w:rPr>
      </w:pPr>
      <w:r>
        <w:rPr>
          <w:rFonts w:asciiTheme="minorHAnsi" w:hAnsiTheme="minorHAnsi"/>
        </w:rPr>
        <w:tab/>
        <w:t>The absence of Cllr Herbert and Cllr Bingham was noted</w:t>
      </w:r>
      <w:r w:rsidR="00B15E76">
        <w:rPr>
          <w:rFonts w:asciiTheme="minorHAnsi" w:hAnsiTheme="minorHAnsi"/>
        </w:rPr>
        <w:t>.</w:t>
      </w:r>
    </w:p>
    <w:p w14:paraId="3C3FC38A" w14:textId="77777777" w:rsidR="00AC711D" w:rsidRDefault="00AC711D">
      <w:pPr>
        <w:rPr>
          <w:rFonts w:asciiTheme="minorHAnsi" w:hAnsiTheme="minorHAnsi"/>
        </w:rPr>
      </w:pPr>
    </w:p>
    <w:p w14:paraId="50543267" w14:textId="755E5D83" w:rsidR="00AC711D" w:rsidRDefault="00AC711D">
      <w:pPr>
        <w:rPr>
          <w:rFonts w:asciiTheme="minorHAnsi" w:hAnsiTheme="minorHAnsi"/>
          <w:b/>
          <w:bCs/>
        </w:rPr>
      </w:pPr>
      <w:r w:rsidRPr="00AC711D">
        <w:rPr>
          <w:rFonts w:asciiTheme="minorHAnsi" w:hAnsiTheme="minorHAnsi"/>
          <w:b/>
          <w:bCs/>
        </w:rPr>
        <w:t>2.</w:t>
      </w:r>
      <w:r w:rsidRPr="00AC711D">
        <w:rPr>
          <w:rFonts w:asciiTheme="minorHAnsi" w:hAnsiTheme="minorHAnsi"/>
          <w:b/>
          <w:bCs/>
        </w:rPr>
        <w:tab/>
        <w:t>Declarations of Interest on Items on the Agenda</w:t>
      </w:r>
      <w:r w:rsidR="00B15E76">
        <w:rPr>
          <w:rFonts w:asciiTheme="minorHAnsi" w:hAnsiTheme="minorHAnsi"/>
          <w:b/>
          <w:bCs/>
        </w:rPr>
        <w:t>.</w:t>
      </w:r>
    </w:p>
    <w:p w14:paraId="4E5C9F68" w14:textId="77777777" w:rsidR="00AC711D" w:rsidRDefault="00AC711D">
      <w:pPr>
        <w:rPr>
          <w:rFonts w:asciiTheme="minorHAnsi" w:hAnsiTheme="minorHAnsi"/>
          <w:b/>
          <w:bCs/>
        </w:rPr>
      </w:pPr>
    </w:p>
    <w:p w14:paraId="3878D3A1" w14:textId="52F441A8" w:rsidR="00AC711D" w:rsidRDefault="00AC711D" w:rsidP="00AC711D">
      <w:pPr>
        <w:ind w:left="720"/>
        <w:rPr>
          <w:rFonts w:asciiTheme="minorHAnsi" w:hAnsiTheme="minorHAnsi"/>
        </w:rPr>
      </w:pPr>
      <w:r w:rsidRPr="00AC711D">
        <w:rPr>
          <w:rFonts w:asciiTheme="minorHAnsi" w:hAnsiTheme="minorHAnsi"/>
        </w:rPr>
        <w:t xml:space="preserve">Cllr Holt declared an interest on Item 8 – Planning Application </w:t>
      </w:r>
      <w:proofErr w:type="gramStart"/>
      <w:r w:rsidRPr="00AC711D">
        <w:rPr>
          <w:rFonts w:asciiTheme="minorHAnsi" w:hAnsiTheme="minorHAnsi"/>
        </w:rPr>
        <w:t>2025/2258</w:t>
      </w:r>
      <w:r w:rsidR="00677954">
        <w:rPr>
          <w:rFonts w:asciiTheme="minorHAnsi" w:hAnsiTheme="minorHAnsi"/>
        </w:rPr>
        <w:t>,</w:t>
      </w:r>
      <w:r>
        <w:rPr>
          <w:rFonts w:asciiTheme="minorHAnsi" w:hAnsiTheme="minorHAnsi"/>
        </w:rPr>
        <w:t xml:space="preserve"> and</w:t>
      </w:r>
      <w:proofErr w:type="gramEnd"/>
      <w:r>
        <w:rPr>
          <w:rFonts w:asciiTheme="minorHAnsi" w:hAnsiTheme="minorHAnsi"/>
        </w:rPr>
        <w:t xml:space="preserve"> would therefore not </w:t>
      </w:r>
      <w:r w:rsidR="00677954">
        <w:rPr>
          <w:rFonts w:asciiTheme="minorHAnsi" w:hAnsiTheme="minorHAnsi"/>
        </w:rPr>
        <w:t>take part in discussion</w:t>
      </w:r>
      <w:r>
        <w:rPr>
          <w:rFonts w:asciiTheme="minorHAnsi" w:hAnsiTheme="minorHAnsi"/>
        </w:rPr>
        <w:t xml:space="preserve"> on this application.</w:t>
      </w:r>
    </w:p>
    <w:p w14:paraId="75BC3A61" w14:textId="77777777" w:rsidR="00AC711D" w:rsidRDefault="00AC711D" w:rsidP="00AC711D">
      <w:pPr>
        <w:rPr>
          <w:rFonts w:asciiTheme="minorHAnsi" w:hAnsiTheme="minorHAnsi"/>
        </w:rPr>
      </w:pPr>
    </w:p>
    <w:p w14:paraId="37EAB18E" w14:textId="40365AD5" w:rsidR="00AC711D" w:rsidRPr="00B15E76" w:rsidRDefault="00AC711D" w:rsidP="00B15E76">
      <w:pPr>
        <w:ind w:left="720" w:hanging="720"/>
        <w:rPr>
          <w:rFonts w:asciiTheme="minorHAnsi" w:hAnsiTheme="minorHAnsi"/>
          <w:b/>
          <w:bCs/>
        </w:rPr>
      </w:pPr>
      <w:r w:rsidRPr="00B15E76">
        <w:rPr>
          <w:rFonts w:asciiTheme="minorHAnsi" w:hAnsiTheme="minorHAnsi"/>
          <w:b/>
          <w:bCs/>
        </w:rPr>
        <w:t>3.</w:t>
      </w:r>
      <w:r w:rsidRPr="00B15E76">
        <w:rPr>
          <w:rFonts w:asciiTheme="minorHAnsi" w:hAnsiTheme="minorHAnsi"/>
          <w:b/>
          <w:bCs/>
        </w:rPr>
        <w:tab/>
        <w:t>To confirm the minutes of the meeting held on Thursday 25</w:t>
      </w:r>
      <w:r w:rsidRPr="00B15E76">
        <w:rPr>
          <w:rFonts w:asciiTheme="minorHAnsi" w:hAnsiTheme="minorHAnsi"/>
          <w:b/>
          <w:bCs/>
          <w:vertAlign w:val="superscript"/>
        </w:rPr>
        <w:t>th</w:t>
      </w:r>
      <w:r w:rsidRPr="00B15E76">
        <w:rPr>
          <w:rFonts w:asciiTheme="minorHAnsi" w:hAnsiTheme="minorHAnsi"/>
          <w:b/>
          <w:bCs/>
        </w:rPr>
        <w:t xml:space="preserve"> September 2025</w:t>
      </w:r>
      <w:r w:rsidR="00B15E76">
        <w:rPr>
          <w:rFonts w:asciiTheme="minorHAnsi" w:hAnsiTheme="minorHAnsi"/>
          <w:b/>
          <w:bCs/>
        </w:rPr>
        <w:t>.</w:t>
      </w:r>
    </w:p>
    <w:p w14:paraId="7499C6BF" w14:textId="77777777" w:rsidR="00AC711D" w:rsidRDefault="00AC711D" w:rsidP="00AC711D">
      <w:pPr>
        <w:rPr>
          <w:rFonts w:asciiTheme="minorHAnsi" w:hAnsiTheme="minorHAnsi"/>
        </w:rPr>
      </w:pPr>
    </w:p>
    <w:p w14:paraId="714E73A3" w14:textId="2D3E955B" w:rsidR="00AC711D" w:rsidRDefault="00AC711D" w:rsidP="00AC711D">
      <w:pPr>
        <w:rPr>
          <w:rFonts w:asciiTheme="minorHAnsi" w:hAnsiTheme="minorHAnsi"/>
        </w:rPr>
      </w:pPr>
      <w:r>
        <w:rPr>
          <w:rFonts w:asciiTheme="minorHAnsi" w:hAnsiTheme="minorHAnsi"/>
        </w:rPr>
        <w:tab/>
        <w:t>Cllr Collon went through several adjustments to the minutes</w:t>
      </w:r>
      <w:r w:rsidR="00ED72C9">
        <w:rPr>
          <w:rFonts w:asciiTheme="minorHAnsi" w:hAnsiTheme="minorHAnsi"/>
        </w:rPr>
        <w:t xml:space="preserve">.  </w:t>
      </w:r>
    </w:p>
    <w:p w14:paraId="46911B47" w14:textId="3DEEDF0A" w:rsidR="00ED72C9" w:rsidRDefault="00ED72C9" w:rsidP="00ED72C9">
      <w:pPr>
        <w:ind w:left="720"/>
        <w:rPr>
          <w:rFonts w:asciiTheme="minorHAnsi" w:hAnsiTheme="minorHAnsi"/>
        </w:rPr>
      </w:pPr>
      <w:r>
        <w:rPr>
          <w:rFonts w:asciiTheme="minorHAnsi" w:hAnsiTheme="minorHAnsi"/>
        </w:rPr>
        <w:t>These were proposed by Cllr Collon and seconded by Cllr Holt.  Carried unanimously.</w:t>
      </w:r>
    </w:p>
    <w:p w14:paraId="69D8A0DD" w14:textId="77777777" w:rsidR="00ED72C9" w:rsidRDefault="00ED72C9" w:rsidP="00ED72C9">
      <w:pPr>
        <w:ind w:left="720"/>
        <w:rPr>
          <w:rFonts w:asciiTheme="minorHAnsi" w:hAnsiTheme="minorHAnsi"/>
        </w:rPr>
      </w:pPr>
    </w:p>
    <w:p w14:paraId="3A370DDA" w14:textId="00477B1E" w:rsidR="00ED72C9" w:rsidRDefault="00ED72C9" w:rsidP="00ED72C9">
      <w:pPr>
        <w:ind w:left="720"/>
        <w:rPr>
          <w:rFonts w:asciiTheme="minorHAnsi" w:hAnsiTheme="minorHAnsi"/>
        </w:rPr>
      </w:pPr>
      <w:r>
        <w:rPr>
          <w:rFonts w:asciiTheme="minorHAnsi" w:hAnsiTheme="minorHAnsi"/>
        </w:rPr>
        <w:t>These were then signed and dated by Cllr Collon</w:t>
      </w:r>
      <w:r w:rsidR="00B15E76">
        <w:rPr>
          <w:rFonts w:asciiTheme="minorHAnsi" w:hAnsiTheme="minorHAnsi"/>
        </w:rPr>
        <w:t>.</w:t>
      </w:r>
    </w:p>
    <w:p w14:paraId="420B0229" w14:textId="77777777" w:rsidR="00B15E76" w:rsidRDefault="00B15E76" w:rsidP="00ED72C9">
      <w:pPr>
        <w:ind w:left="720"/>
        <w:rPr>
          <w:rFonts w:asciiTheme="minorHAnsi" w:hAnsiTheme="minorHAnsi"/>
        </w:rPr>
      </w:pPr>
    </w:p>
    <w:p w14:paraId="3977D1C6" w14:textId="77777777" w:rsidR="00B15E76" w:rsidRDefault="00B15E76" w:rsidP="00ED72C9">
      <w:pPr>
        <w:ind w:left="720"/>
        <w:rPr>
          <w:rFonts w:asciiTheme="minorHAnsi" w:hAnsiTheme="minorHAnsi"/>
        </w:rPr>
      </w:pPr>
    </w:p>
    <w:p w14:paraId="448DA9A6" w14:textId="77777777" w:rsidR="00ED72C9" w:rsidRDefault="00ED72C9" w:rsidP="00ED72C9">
      <w:pPr>
        <w:rPr>
          <w:rFonts w:asciiTheme="minorHAnsi" w:hAnsiTheme="minorHAnsi"/>
        </w:rPr>
      </w:pPr>
    </w:p>
    <w:p w14:paraId="0EF79BEC" w14:textId="21AE56EC" w:rsidR="00ED72C9" w:rsidRPr="00B15E76" w:rsidRDefault="00ED72C9" w:rsidP="00ED72C9">
      <w:pPr>
        <w:rPr>
          <w:rFonts w:asciiTheme="minorHAnsi" w:hAnsiTheme="minorHAnsi"/>
          <w:b/>
          <w:bCs/>
        </w:rPr>
      </w:pPr>
      <w:r w:rsidRPr="00B15E76">
        <w:rPr>
          <w:rFonts w:asciiTheme="minorHAnsi" w:hAnsiTheme="minorHAnsi"/>
          <w:b/>
          <w:bCs/>
        </w:rPr>
        <w:lastRenderedPageBreak/>
        <w:t>4.</w:t>
      </w:r>
      <w:r w:rsidRPr="00B15E76">
        <w:rPr>
          <w:rFonts w:asciiTheme="minorHAnsi" w:hAnsiTheme="minorHAnsi"/>
          <w:b/>
          <w:bCs/>
        </w:rPr>
        <w:tab/>
        <w:t>To review actions from the previous meeting.</w:t>
      </w:r>
    </w:p>
    <w:p w14:paraId="72113E06" w14:textId="77777777" w:rsidR="00ED72C9" w:rsidRDefault="00ED72C9" w:rsidP="00ED72C9">
      <w:pPr>
        <w:rPr>
          <w:rFonts w:asciiTheme="minorHAnsi" w:hAnsiTheme="minorHAnsi"/>
        </w:rPr>
      </w:pPr>
    </w:p>
    <w:p w14:paraId="0AC1472E" w14:textId="3967E3D9" w:rsidR="00ED72C9" w:rsidRDefault="00ED72C9" w:rsidP="00ED72C9">
      <w:pPr>
        <w:rPr>
          <w:rFonts w:asciiTheme="minorHAnsi" w:hAnsiTheme="minorHAnsi"/>
        </w:rPr>
      </w:pPr>
      <w:r>
        <w:rPr>
          <w:rFonts w:asciiTheme="minorHAnsi" w:hAnsiTheme="minorHAnsi"/>
        </w:rPr>
        <w:tab/>
        <w:t>These have all been completed</w:t>
      </w:r>
      <w:r w:rsidR="00B15E76">
        <w:rPr>
          <w:rFonts w:asciiTheme="minorHAnsi" w:hAnsiTheme="minorHAnsi"/>
        </w:rPr>
        <w:t>.</w:t>
      </w:r>
    </w:p>
    <w:p w14:paraId="4D365BAD" w14:textId="77777777" w:rsidR="00B15E76" w:rsidRDefault="00B15E76" w:rsidP="00ED72C9">
      <w:pPr>
        <w:rPr>
          <w:rFonts w:asciiTheme="minorHAnsi" w:hAnsiTheme="minorHAnsi"/>
        </w:rPr>
      </w:pPr>
    </w:p>
    <w:p w14:paraId="1BBB9189" w14:textId="619CDA2A" w:rsidR="00ED72C9" w:rsidRPr="00B15E76" w:rsidRDefault="00ED72C9" w:rsidP="00ED72C9">
      <w:pPr>
        <w:rPr>
          <w:rFonts w:asciiTheme="minorHAnsi" w:hAnsiTheme="minorHAnsi"/>
          <w:b/>
          <w:bCs/>
        </w:rPr>
      </w:pPr>
      <w:r w:rsidRPr="00B15E76">
        <w:rPr>
          <w:rFonts w:asciiTheme="minorHAnsi" w:hAnsiTheme="minorHAnsi"/>
          <w:b/>
          <w:bCs/>
        </w:rPr>
        <w:t>5.</w:t>
      </w:r>
      <w:r w:rsidRPr="00B15E76">
        <w:rPr>
          <w:rFonts w:asciiTheme="minorHAnsi" w:hAnsiTheme="minorHAnsi"/>
          <w:b/>
          <w:bCs/>
        </w:rPr>
        <w:tab/>
        <w:t>To answer any questions from members of the public</w:t>
      </w:r>
      <w:r w:rsidR="00B15E76">
        <w:rPr>
          <w:rFonts w:asciiTheme="minorHAnsi" w:hAnsiTheme="minorHAnsi"/>
          <w:b/>
          <w:bCs/>
        </w:rPr>
        <w:t>.</w:t>
      </w:r>
    </w:p>
    <w:p w14:paraId="7DECC08C" w14:textId="77777777" w:rsidR="00ED72C9" w:rsidRDefault="00ED72C9" w:rsidP="00ED72C9">
      <w:pPr>
        <w:rPr>
          <w:rFonts w:asciiTheme="minorHAnsi" w:hAnsiTheme="minorHAnsi"/>
        </w:rPr>
      </w:pPr>
    </w:p>
    <w:p w14:paraId="6C40500E" w14:textId="596A7165" w:rsidR="00ED72C9" w:rsidRDefault="00ED72C9" w:rsidP="00ED72C9">
      <w:pPr>
        <w:rPr>
          <w:rFonts w:asciiTheme="minorHAnsi" w:hAnsiTheme="minorHAnsi"/>
        </w:rPr>
      </w:pPr>
      <w:r>
        <w:rPr>
          <w:rFonts w:asciiTheme="minorHAnsi" w:hAnsiTheme="minorHAnsi"/>
        </w:rPr>
        <w:tab/>
        <w:t>None</w:t>
      </w:r>
      <w:r w:rsidR="00B15E76">
        <w:rPr>
          <w:rFonts w:asciiTheme="minorHAnsi" w:hAnsiTheme="minorHAnsi"/>
        </w:rPr>
        <w:t>.</w:t>
      </w:r>
    </w:p>
    <w:p w14:paraId="55B8A1A9" w14:textId="77777777" w:rsidR="00ED72C9" w:rsidRDefault="00ED72C9" w:rsidP="00ED72C9">
      <w:pPr>
        <w:rPr>
          <w:rFonts w:asciiTheme="minorHAnsi" w:hAnsiTheme="minorHAnsi"/>
        </w:rPr>
      </w:pPr>
    </w:p>
    <w:p w14:paraId="611ED2D1" w14:textId="664BEDB7" w:rsidR="00ED72C9" w:rsidRPr="00B15E76" w:rsidRDefault="00ED72C9" w:rsidP="00ED72C9">
      <w:pPr>
        <w:ind w:left="720" w:hanging="720"/>
        <w:rPr>
          <w:rFonts w:asciiTheme="minorHAnsi" w:hAnsiTheme="minorHAnsi"/>
          <w:b/>
          <w:bCs/>
        </w:rPr>
      </w:pPr>
      <w:r w:rsidRPr="00B15E76">
        <w:rPr>
          <w:rFonts w:asciiTheme="minorHAnsi" w:hAnsiTheme="minorHAnsi"/>
          <w:b/>
          <w:bCs/>
        </w:rPr>
        <w:t>6.</w:t>
      </w:r>
      <w:r w:rsidRPr="00B15E76">
        <w:rPr>
          <w:rFonts w:asciiTheme="minorHAnsi" w:hAnsiTheme="minorHAnsi"/>
          <w:b/>
          <w:bCs/>
        </w:rPr>
        <w:tab/>
        <w:t>To review any planning correspondence, notification of applications and outstanding results and agree any action required.</w:t>
      </w:r>
    </w:p>
    <w:p w14:paraId="58013BBB" w14:textId="77777777" w:rsidR="00ED72C9" w:rsidRDefault="00ED72C9" w:rsidP="00ED72C9">
      <w:pPr>
        <w:ind w:left="720" w:hanging="720"/>
        <w:rPr>
          <w:rFonts w:asciiTheme="minorHAnsi" w:hAnsiTheme="minorHAnsi"/>
        </w:rPr>
      </w:pPr>
    </w:p>
    <w:p w14:paraId="1383B27F" w14:textId="638D1E5C" w:rsidR="00ED72C9" w:rsidRDefault="00ED72C9" w:rsidP="00ED72C9">
      <w:pPr>
        <w:ind w:left="720" w:hanging="720"/>
        <w:rPr>
          <w:rFonts w:asciiTheme="minorHAnsi" w:hAnsiTheme="minorHAnsi"/>
        </w:rPr>
      </w:pPr>
      <w:r>
        <w:rPr>
          <w:rFonts w:asciiTheme="minorHAnsi" w:hAnsiTheme="minorHAnsi"/>
        </w:rPr>
        <w:tab/>
        <w:t>None</w:t>
      </w:r>
      <w:r w:rsidR="00B15E76">
        <w:rPr>
          <w:rFonts w:asciiTheme="minorHAnsi" w:hAnsiTheme="minorHAnsi"/>
        </w:rPr>
        <w:t>.</w:t>
      </w:r>
    </w:p>
    <w:p w14:paraId="1EEC2B32" w14:textId="77777777" w:rsidR="00ED72C9" w:rsidRPr="00B15E76" w:rsidRDefault="00ED72C9" w:rsidP="00ED72C9">
      <w:pPr>
        <w:ind w:left="720" w:hanging="720"/>
        <w:rPr>
          <w:rFonts w:asciiTheme="minorHAnsi" w:hAnsiTheme="minorHAnsi"/>
          <w:b/>
          <w:bCs/>
        </w:rPr>
      </w:pPr>
    </w:p>
    <w:p w14:paraId="29978D9F" w14:textId="37D29420" w:rsidR="00ED72C9" w:rsidRPr="00B15E76" w:rsidRDefault="00ED72C9" w:rsidP="00ED72C9">
      <w:pPr>
        <w:ind w:left="720" w:hanging="720"/>
        <w:rPr>
          <w:rFonts w:asciiTheme="minorHAnsi" w:hAnsiTheme="minorHAnsi"/>
          <w:b/>
          <w:bCs/>
        </w:rPr>
      </w:pPr>
      <w:r w:rsidRPr="00B15E76">
        <w:rPr>
          <w:rFonts w:asciiTheme="minorHAnsi" w:hAnsiTheme="minorHAnsi"/>
          <w:b/>
          <w:bCs/>
        </w:rPr>
        <w:t>7.</w:t>
      </w:r>
      <w:r w:rsidRPr="00B15E76">
        <w:rPr>
          <w:rFonts w:asciiTheme="minorHAnsi" w:hAnsiTheme="minorHAnsi"/>
          <w:b/>
          <w:bCs/>
        </w:rPr>
        <w:tab/>
        <w:t>To report on Applications Decided, and Appeals Lodged and Decided since last meeting and agree any action required</w:t>
      </w:r>
      <w:r w:rsidR="00B15E76">
        <w:rPr>
          <w:rFonts w:asciiTheme="minorHAnsi" w:hAnsiTheme="minorHAnsi"/>
          <w:b/>
          <w:bCs/>
        </w:rPr>
        <w:t>.</w:t>
      </w:r>
    </w:p>
    <w:p w14:paraId="22BABAC2" w14:textId="77777777" w:rsidR="00ED72C9" w:rsidRDefault="00ED72C9" w:rsidP="00ED72C9">
      <w:pPr>
        <w:ind w:left="720" w:hanging="720"/>
        <w:rPr>
          <w:rFonts w:asciiTheme="minorHAnsi" w:hAnsiTheme="minorHAnsi"/>
        </w:rPr>
      </w:pPr>
    </w:p>
    <w:p w14:paraId="1375B2B6" w14:textId="684CE509" w:rsidR="00ED72C9" w:rsidRDefault="00ED72C9" w:rsidP="00ED72C9">
      <w:pPr>
        <w:ind w:left="720" w:hanging="720"/>
        <w:rPr>
          <w:rFonts w:asciiTheme="minorHAnsi" w:hAnsiTheme="minorHAnsi"/>
        </w:rPr>
      </w:pPr>
      <w:r>
        <w:rPr>
          <w:rFonts w:asciiTheme="minorHAnsi" w:hAnsiTheme="minorHAnsi"/>
        </w:rPr>
        <w:tab/>
        <w:t>Nothing to discuss.</w:t>
      </w:r>
    </w:p>
    <w:p w14:paraId="2925C6A4" w14:textId="77777777" w:rsidR="00ED72C9" w:rsidRDefault="00ED72C9" w:rsidP="00ED72C9">
      <w:pPr>
        <w:ind w:left="720" w:hanging="720"/>
        <w:rPr>
          <w:rFonts w:asciiTheme="minorHAnsi" w:hAnsiTheme="minorHAnsi"/>
        </w:rPr>
      </w:pPr>
    </w:p>
    <w:p w14:paraId="70D6D3C2" w14:textId="24896E43" w:rsidR="00ED72C9" w:rsidRPr="00B15E76" w:rsidRDefault="00ED72C9" w:rsidP="00ED72C9">
      <w:pPr>
        <w:ind w:left="720" w:hanging="720"/>
        <w:rPr>
          <w:rFonts w:asciiTheme="minorHAnsi" w:hAnsiTheme="minorHAnsi"/>
          <w:b/>
          <w:bCs/>
        </w:rPr>
      </w:pPr>
      <w:r w:rsidRPr="00B15E76">
        <w:rPr>
          <w:rFonts w:asciiTheme="minorHAnsi" w:hAnsiTheme="minorHAnsi"/>
          <w:b/>
          <w:bCs/>
        </w:rPr>
        <w:t>8.</w:t>
      </w:r>
      <w:r w:rsidRPr="00B15E76">
        <w:rPr>
          <w:rFonts w:asciiTheme="minorHAnsi" w:hAnsiTheme="minorHAnsi"/>
          <w:b/>
          <w:bCs/>
        </w:rPr>
        <w:tab/>
        <w:t>Discuss planning applications from Elmbridge Borough Council (EBC) Weekly Planning Lists (https://www.elmbridge.gov.uk/planning) for the following weeks and agree responses required: w/</w:t>
      </w:r>
      <w:proofErr w:type="gramStart"/>
      <w:r w:rsidRPr="00B15E76">
        <w:rPr>
          <w:rFonts w:asciiTheme="minorHAnsi" w:hAnsiTheme="minorHAnsi"/>
          <w:b/>
          <w:bCs/>
        </w:rPr>
        <w:t>e  26</w:t>
      </w:r>
      <w:proofErr w:type="gramEnd"/>
      <w:r w:rsidRPr="00B15E76">
        <w:rPr>
          <w:rFonts w:asciiTheme="minorHAnsi" w:hAnsiTheme="minorHAnsi"/>
          <w:b/>
          <w:bCs/>
          <w:vertAlign w:val="superscript"/>
        </w:rPr>
        <w:t>th</w:t>
      </w:r>
      <w:r w:rsidRPr="00B15E76">
        <w:rPr>
          <w:rFonts w:asciiTheme="minorHAnsi" w:hAnsiTheme="minorHAnsi"/>
          <w:b/>
          <w:bCs/>
        </w:rPr>
        <w:t xml:space="preserve"> </w:t>
      </w:r>
      <w:proofErr w:type="gramStart"/>
      <w:r w:rsidRPr="00B15E76">
        <w:rPr>
          <w:rFonts w:asciiTheme="minorHAnsi" w:hAnsiTheme="minorHAnsi"/>
          <w:b/>
          <w:bCs/>
        </w:rPr>
        <w:t>September,</w:t>
      </w:r>
      <w:proofErr w:type="gramEnd"/>
      <w:r w:rsidRPr="00B15E76">
        <w:rPr>
          <w:rFonts w:asciiTheme="minorHAnsi" w:hAnsiTheme="minorHAnsi"/>
          <w:b/>
          <w:bCs/>
        </w:rPr>
        <w:t xml:space="preserve"> 3</w:t>
      </w:r>
      <w:r w:rsidRPr="00B15E76">
        <w:rPr>
          <w:rFonts w:asciiTheme="minorHAnsi" w:hAnsiTheme="minorHAnsi"/>
          <w:b/>
          <w:bCs/>
          <w:vertAlign w:val="superscript"/>
        </w:rPr>
        <w:t>rd</w:t>
      </w:r>
      <w:r w:rsidRPr="00B15E76">
        <w:rPr>
          <w:rFonts w:asciiTheme="minorHAnsi" w:hAnsiTheme="minorHAnsi"/>
          <w:b/>
          <w:bCs/>
        </w:rPr>
        <w:t>, 10</w:t>
      </w:r>
      <w:r w:rsidRPr="00B15E76">
        <w:rPr>
          <w:rFonts w:asciiTheme="minorHAnsi" w:hAnsiTheme="minorHAnsi"/>
          <w:b/>
          <w:bCs/>
          <w:vertAlign w:val="superscript"/>
        </w:rPr>
        <w:t>th</w:t>
      </w:r>
      <w:r w:rsidRPr="00B15E76">
        <w:rPr>
          <w:rFonts w:asciiTheme="minorHAnsi" w:hAnsiTheme="minorHAnsi"/>
          <w:b/>
          <w:bCs/>
        </w:rPr>
        <w:t xml:space="preserve"> and 17</w:t>
      </w:r>
      <w:r w:rsidRPr="00B15E76">
        <w:rPr>
          <w:rFonts w:asciiTheme="minorHAnsi" w:hAnsiTheme="minorHAnsi"/>
          <w:b/>
          <w:bCs/>
          <w:vertAlign w:val="superscript"/>
        </w:rPr>
        <w:t>th</w:t>
      </w:r>
      <w:r w:rsidRPr="00B15E76">
        <w:rPr>
          <w:rFonts w:asciiTheme="minorHAnsi" w:hAnsiTheme="minorHAnsi"/>
          <w:b/>
          <w:bCs/>
        </w:rPr>
        <w:t xml:space="preserve"> October</w:t>
      </w:r>
      <w:r w:rsidR="00B15E76">
        <w:rPr>
          <w:rFonts w:asciiTheme="minorHAnsi" w:hAnsiTheme="minorHAnsi"/>
          <w:b/>
          <w:bCs/>
        </w:rPr>
        <w:t>.</w:t>
      </w:r>
    </w:p>
    <w:p w14:paraId="0D7E5A17" w14:textId="77777777" w:rsidR="00ED72C9" w:rsidRDefault="00ED72C9" w:rsidP="00ED72C9">
      <w:pPr>
        <w:ind w:left="720" w:hanging="720"/>
        <w:rPr>
          <w:rFonts w:asciiTheme="minorHAnsi" w:hAnsiTheme="minorHAnsi"/>
        </w:rPr>
      </w:pPr>
    </w:p>
    <w:p w14:paraId="5B518202" w14:textId="6C532B54" w:rsidR="00ED72C9" w:rsidRDefault="00ED72C9" w:rsidP="00ED72C9">
      <w:pPr>
        <w:ind w:left="720" w:hanging="720"/>
        <w:rPr>
          <w:rFonts w:asciiTheme="minorHAnsi" w:hAnsiTheme="minorHAnsi"/>
        </w:rPr>
      </w:pPr>
      <w:r>
        <w:rPr>
          <w:rFonts w:asciiTheme="minorHAnsi" w:hAnsiTheme="minorHAnsi"/>
        </w:rPr>
        <w:tab/>
      </w:r>
      <w:r w:rsidRPr="00ED72C9">
        <w:rPr>
          <w:rFonts w:asciiTheme="minorHAnsi" w:hAnsiTheme="minorHAnsi"/>
        </w:rPr>
        <w:t xml:space="preserve">Please see attached letters to EBC T Plan (Appendix </w:t>
      </w:r>
      <w:r>
        <w:rPr>
          <w:rFonts w:asciiTheme="minorHAnsi" w:hAnsiTheme="minorHAnsi"/>
        </w:rPr>
        <w:t>1</w:t>
      </w:r>
      <w:r w:rsidRPr="00ED72C9">
        <w:rPr>
          <w:rFonts w:asciiTheme="minorHAnsi" w:hAnsiTheme="minorHAnsi"/>
        </w:rPr>
        <w:t>).</w:t>
      </w:r>
    </w:p>
    <w:p w14:paraId="4805EE20" w14:textId="77777777" w:rsidR="00ED72C9" w:rsidRDefault="00ED72C9" w:rsidP="00ED72C9">
      <w:pPr>
        <w:ind w:left="720" w:hanging="720"/>
        <w:rPr>
          <w:rFonts w:asciiTheme="minorHAnsi" w:hAnsiTheme="minorHAnsi"/>
        </w:rPr>
      </w:pPr>
    </w:p>
    <w:p w14:paraId="0FE1C4B5" w14:textId="4757C3A0" w:rsidR="00ED72C9" w:rsidRPr="00B15E76" w:rsidRDefault="00ED72C9" w:rsidP="00ED72C9">
      <w:pPr>
        <w:ind w:left="720" w:hanging="720"/>
        <w:rPr>
          <w:rFonts w:asciiTheme="minorHAnsi" w:hAnsiTheme="minorHAnsi"/>
          <w:b/>
          <w:bCs/>
        </w:rPr>
      </w:pPr>
      <w:r w:rsidRPr="00B15E76">
        <w:rPr>
          <w:rFonts w:asciiTheme="minorHAnsi" w:hAnsiTheme="minorHAnsi"/>
          <w:b/>
          <w:bCs/>
        </w:rPr>
        <w:t>9.</w:t>
      </w:r>
      <w:r w:rsidRPr="00B15E76">
        <w:rPr>
          <w:rFonts w:asciiTheme="minorHAnsi" w:hAnsiTheme="minorHAnsi"/>
          <w:b/>
          <w:bCs/>
        </w:rPr>
        <w:tab/>
        <w:t>To receive an update on the Cloudy IT Systems and agree any action required</w:t>
      </w:r>
      <w:r w:rsidR="00B15E76">
        <w:rPr>
          <w:rFonts w:asciiTheme="minorHAnsi" w:hAnsiTheme="minorHAnsi"/>
          <w:b/>
          <w:bCs/>
        </w:rPr>
        <w:t>.</w:t>
      </w:r>
    </w:p>
    <w:p w14:paraId="6D030E4F" w14:textId="77777777" w:rsidR="00ED72C9" w:rsidRDefault="00ED72C9" w:rsidP="00ED72C9">
      <w:pPr>
        <w:ind w:left="720" w:hanging="720"/>
        <w:rPr>
          <w:rFonts w:asciiTheme="minorHAnsi" w:hAnsiTheme="minorHAnsi"/>
        </w:rPr>
      </w:pPr>
    </w:p>
    <w:p w14:paraId="6AFD8AF6" w14:textId="1381BD40" w:rsidR="00ED72C9" w:rsidRDefault="00ED72C9" w:rsidP="00ED72C9">
      <w:pPr>
        <w:ind w:left="720" w:hanging="720"/>
        <w:rPr>
          <w:rFonts w:asciiTheme="minorHAnsi" w:hAnsiTheme="minorHAnsi"/>
        </w:rPr>
      </w:pPr>
      <w:r>
        <w:rPr>
          <w:rFonts w:asciiTheme="minorHAnsi" w:hAnsiTheme="minorHAnsi"/>
        </w:rPr>
        <w:tab/>
        <w:t>Cllr Bray reported that Steve Walker from Cloudy IT had confirmed that they are still working on making sure everything is ready before putting the product on the market.  It was agreed to keep this item on the agenda for the next few meetings.</w:t>
      </w:r>
    </w:p>
    <w:p w14:paraId="5F58E495" w14:textId="77777777" w:rsidR="00ED72C9" w:rsidRDefault="00ED72C9" w:rsidP="00ED72C9">
      <w:pPr>
        <w:ind w:left="720" w:hanging="720"/>
        <w:rPr>
          <w:rFonts w:asciiTheme="minorHAnsi" w:hAnsiTheme="minorHAnsi"/>
        </w:rPr>
      </w:pPr>
    </w:p>
    <w:p w14:paraId="4C97ACCB" w14:textId="3B6A4FE7" w:rsidR="00ED72C9" w:rsidRDefault="00ED72C9" w:rsidP="00ED72C9">
      <w:pPr>
        <w:ind w:left="720" w:hanging="720"/>
        <w:rPr>
          <w:rFonts w:asciiTheme="minorHAnsi" w:hAnsiTheme="minorHAnsi"/>
        </w:rPr>
      </w:pPr>
      <w:r>
        <w:rPr>
          <w:rFonts w:asciiTheme="minorHAnsi" w:hAnsiTheme="minorHAnsi"/>
        </w:rPr>
        <w:tab/>
        <w:t>ACTION – Clerk</w:t>
      </w:r>
    </w:p>
    <w:p w14:paraId="59784FBA" w14:textId="77777777" w:rsidR="00ED72C9" w:rsidRDefault="00ED72C9" w:rsidP="00ED72C9">
      <w:pPr>
        <w:ind w:left="720" w:hanging="720"/>
        <w:rPr>
          <w:rFonts w:asciiTheme="minorHAnsi" w:hAnsiTheme="minorHAnsi"/>
        </w:rPr>
      </w:pPr>
    </w:p>
    <w:p w14:paraId="6F6F4C15" w14:textId="78882176" w:rsidR="00ED72C9" w:rsidRPr="00B15E76" w:rsidRDefault="00ED72C9" w:rsidP="00ED72C9">
      <w:pPr>
        <w:ind w:left="720" w:hanging="720"/>
        <w:rPr>
          <w:rFonts w:asciiTheme="minorHAnsi" w:hAnsiTheme="minorHAnsi"/>
          <w:b/>
          <w:bCs/>
        </w:rPr>
      </w:pPr>
      <w:r w:rsidRPr="00B15E76">
        <w:rPr>
          <w:rFonts w:asciiTheme="minorHAnsi" w:hAnsiTheme="minorHAnsi"/>
          <w:b/>
          <w:bCs/>
        </w:rPr>
        <w:t>10.</w:t>
      </w:r>
      <w:r w:rsidRPr="00B15E76">
        <w:rPr>
          <w:rFonts w:asciiTheme="minorHAnsi" w:hAnsiTheme="minorHAnsi"/>
          <w:b/>
          <w:bCs/>
        </w:rPr>
        <w:tab/>
        <w:t>To discuss if there are any updates on the proposed Hook Park Development and agree any action required</w:t>
      </w:r>
      <w:r w:rsidR="00B15E76">
        <w:rPr>
          <w:rFonts w:asciiTheme="minorHAnsi" w:hAnsiTheme="minorHAnsi"/>
          <w:b/>
          <w:bCs/>
        </w:rPr>
        <w:t>.</w:t>
      </w:r>
    </w:p>
    <w:p w14:paraId="5C81ABB8" w14:textId="77777777" w:rsidR="00ED72C9" w:rsidRDefault="00ED72C9" w:rsidP="00ED72C9">
      <w:pPr>
        <w:ind w:left="720" w:hanging="720"/>
        <w:rPr>
          <w:rFonts w:asciiTheme="minorHAnsi" w:hAnsiTheme="minorHAnsi"/>
        </w:rPr>
      </w:pPr>
    </w:p>
    <w:p w14:paraId="6CC9B4C7" w14:textId="365C330E" w:rsidR="00ED72C9" w:rsidRDefault="00ED72C9" w:rsidP="00ED72C9">
      <w:pPr>
        <w:ind w:left="720" w:hanging="720"/>
        <w:rPr>
          <w:rFonts w:asciiTheme="minorHAnsi" w:hAnsiTheme="minorHAnsi"/>
        </w:rPr>
      </w:pPr>
      <w:r>
        <w:rPr>
          <w:rFonts w:asciiTheme="minorHAnsi" w:hAnsiTheme="minorHAnsi"/>
        </w:rPr>
        <w:tab/>
        <w:t>There is currently nothing new to report and it was agreed that this item remains on the agenda moving forward.</w:t>
      </w:r>
    </w:p>
    <w:p w14:paraId="72CF1F33" w14:textId="77777777" w:rsidR="00ED72C9" w:rsidRDefault="00ED72C9" w:rsidP="00ED72C9">
      <w:pPr>
        <w:ind w:left="720" w:hanging="720"/>
        <w:rPr>
          <w:rFonts w:asciiTheme="minorHAnsi" w:hAnsiTheme="minorHAnsi"/>
        </w:rPr>
      </w:pPr>
    </w:p>
    <w:p w14:paraId="31494545" w14:textId="4E7E49EB" w:rsidR="00ED72C9" w:rsidRDefault="00ED72C9" w:rsidP="00ED72C9">
      <w:pPr>
        <w:ind w:left="720" w:hanging="720"/>
        <w:rPr>
          <w:rFonts w:asciiTheme="minorHAnsi" w:hAnsiTheme="minorHAnsi"/>
        </w:rPr>
      </w:pPr>
      <w:r>
        <w:rPr>
          <w:rFonts w:asciiTheme="minorHAnsi" w:hAnsiTheme="minorHAnsi"/>
        </w:rPr>
        <w:tab/>
        <w:t>ACTION – Clerk</w:t>
      </w:r>
    </w:p>
    <w:p w14:paraId="46F20EE7" w14:textId="77777777" w:rsidR="00B15E76" w:rsidRDefault="00B15E76" w:rsidP="00ED72C9">
      <w:pPr>
        <w:ind w:left="720" w:hanging="720"/>
        <w:rPr>
          <w:rFonts w:asciiTheme="minorHAnsi" w:hAnsiTheme="minorHAnsi"/>
        </w:rPr>
      </w:pPr>
    </w:p>
    <w:p w14:paraId="6097C71B" w14:textId="77777777" w:rsidR="00B15E76" w:rsidRDefault="00B15E76" w:rsidP="00ED72C9">
      <w:pPr>
        <w:ind w:left="720" w:hanging="720"/>
        <w:rPr>
          <w:rFonts w:asciiTheme="minorHAnsi" w:hAnsiTheme="minorHAnsi"/>
        </w:rPr>
      </w:pPr>
    </w:p>
    <w:p w14:paraId="51DB70C7" w14:textId="77777777" w:rsidR="00B15E76" w:rsidRDefault="00B15E76" w:rsidP="00ED72C9">
      <w:pPr>
        <w:ind w:left="720" w:hanging="720"/>
        <w:rPr>
          <w:rFonts w:asciiTheme="minorHAnsi" w:hAnsiTheme="minorHAnsi"/>
        </w:rPr>
      </w:pPr>
    </w:p>
    <w:p w14:paraId="245D89D0" w14:textId="77777777" w:rsidR="00B15E76" w:rsidRDefault="00B15E76" w:rsidP="00ED72C9">
      <w:pPr>
        <w:ind w:left="720" w:hanging="720"/>
        <w:rPr>
          <w:rFonts w:asciiTheme="minorHAnsi" w:hAnsiTheme="minorHAnsi"/>
        </w:rPr>
      </w:pPr>
    </w:p>
    <w:p w14:paraId="012C1D80" w14:textId="77777777" w:rsidR="00ED72C9" w:rsidRDefault="00ED72C9" w:rsidP="00ED72C9">
      <w:pPr>
        <w:ind w:left="720" w:hanging="720"/>
        <w:rPr>
          <w:rFonts w:asciiTheme="minorHAnsi" w:hAnsiTheme="minorHAnsi"/>
        </w:rPr>
      </w:pPr>
    </w:p>
    <w:p w14:paraId="745DBD52" w14:textId="337CB44C" w:rsidR="00ED72C9" w:rsidRPr="00B15E76" w:rsidRDefault="00ED72C9" w:rsidP="00ED72C9">
      <w:pPr>
        <w:ind w:left="720" w:hanging="720"/>
        <w:rPr>
          <w:rFonts w:asciiTheme="minorHAnsi" w:hAnsiTheme="minorHAnsi"/>
          <w:b/>
          <w:bCs/>
        </w:rPr>
      </w:pPr>
      <w:r w:rsidRPr="00B15E76">
        <w:rPr>
          <w:rFonts w:asciiTheme="minorHAnsi" w:hAnsiTheme="minorHAnsi"/>
          <w:b/>
          <w:bCs/>
        </w:rPr>
        <w:lastRenderedPageBreak/>
        <w:t>11.</w:t>
      </w:r>
      <w:r w:rsidRPr="00B15E76">
        <w:rPr>
          <w:rFonts w:asciiTheme="minorHAnsi" w:hAnsiTheme="minorHAnsi"/>
          <w:b/>
          <w:bCs/>
        </w:rPr>
        <w:tab/>
        <w:t>To receive a report on EBC’s East Area Sub Committee Meeting and agree any action require</w:t>
      </w:r>
      <w:r w:rsidR="00B15E76">
        <w:rPr>
          <w:rFonts w:asciiTheme="minorHAnsi" w:hAnsiTheme="minorHAnsi"/>
          <w:b/>
          <w:bCs/>
        </w:rPr>
        <w:t>.</w:t>
      </w:r>
    </w:p>
    <w:p w14:paraId="6CD35AB7" w14:textId="77777777" w:rsidR="00B15E76" w:rsidRDefault="00B15E76" w:rsidP="00ED72C9">
      <w:pPr>
        <w:ind w:left="720" w:hanging="720"/>
        <w:rPr>
          <w:rFonts w:asciiTheme="minorHAnsi" w:hAnsiTheme="minorHAnsi"/>
        </w:rPr>
      </w:pPr>
    </w:p>
    <w:p w14:paraId="1A33920C" w14:textId="521DA93D" w:rsidR="00B15E76" w:rsidRDefault="00B15E76" w:rsidP="00ED72C9">
      <w:pPr>
        <w:ind w:left="720" w:hanging="720"/>
        <w:rPr>
          <w:rFonts w:asciiTheme="minorHAnsi" w:hAnsiTheme="minorHAnsi"/>
        </w:rPr>
      </w:pPr>
      <w:r>
        <w:rPr>
          <w:rFonts w:asciiTheme="minorHAnsi" w:hAnsiTheme="minorHAnsi"/>
        </w:rPr>
        <w:tab/>
        <w:t>In the absence of Cllr Herbert, Cllr Bray agreed to look into seeing if there was anything to report and he would circulate anything of relevance to the Councillors.</w:t>
      </w:r>
    </w:p>
    <w:p w14:paraId="4400D5A8" w14:textId="77777777" w:rsidR="00B15E76" w:rsidRDefault="00B15E76" w:rsidP="00ED72C9">
      <w:pPr>
        <w:ind w:left="720" w:hanging="720"/>
        <w:rPr>
          <w:rFonts w:asciiTheme="minorHAnsi" w:hAnsiTheme="minorHAnsi"/>
        </w:rPr>
      </w:pPr>
    </w:p>
    <w:p w14:paraId="086BF777" w14:textId="68CD477A" w:rsidR="00B15E76" w:rsidRDefault="00B15E76" w:rsidP="00ED72C9">
      <w:pPr>
        <w:ind w:left="720" w:hanging="720"/>
        <w:rPr>
          <w:rFonts w:asciiTheme="minorHAnsi" w:hAnsiTheme="minorHAnsi"/>
        </w:rPr>
      </w:pPr>
      <w:r>
        <w:rPr>
          <w:rFonts w:asciiTheme="minorHAnsi" w:hAnsiTheme="minorHAnsi"/>
        </w:rPr>
        <w:tab/>
        <w:t>ACTION – Cllr Bray</w:t>
      </w:r>
    </w:p>
    <w:p w14:paraId="65EEB994" w14:textId="77777777" w:rsidR="00B15E76" w:rsidRDefault="00B15E76" w:rsidP="00ED72C9">
      <w:pPr>
        <w:ind w:left="720" w:hanging="720"/>
        <w:rPr>
          <w:rFonts w:asciiTheme="minorHAnsi" w:hAnsiTheme="minorHAnsi"/>
        </w:rPr>
      </w:pPr>
    </w:p>
    <w:p w14:paraId="7C1927DE" w14:textId="6AA59727" w:rsidR="00B15E76" w:rsidRPr="00B15E76" w:rsidRDefault="00B15E76" w:rsidP="00ED72C9">
      <w:pPr>
        <w:ind w:left="720" w:hanging="720"/>
        <w:rPr>
          <w:rFonts w:asciiTheme="minorHAnsi" w:hAnsiTheme="minorHAnsi"/>
          <w:b/>
          <w:bCs/>
        </w:rPr>
      </w:pPr>
      <w:r w:rsidRPr="00B15E76">
        <w:rPr>
          <w:rFonts w:asciiTheme="minorHAnsi" w:hAnsiTheme="minorHAnsi"/>
          <w:b/>
          <w:bCs/>
        </w:rPr>
        <w:t>12.</w:t>
      </w:r>
      <w:r w:rsidRPr="00B15E76">
        <w:rPr>
          <w:rFonts w:asciiTheme="minorHAnsi" w:hAnsiTheme="minorHAnsi"/>
          <w:b/>
          <w:bCs/>
        </w:rPr>
        <w:tab/>
        <w:t>To receive a report on EBC’s Planning Committee Meeting, including the decision on application 2025/1386 (Land North of Raleigh Drive), and agree any action required.</w:t>
      </w:r>
    </w:p>
    <w:p w14:paraId="5F5A5986" w14:textId="77777777" w:rsidR="00B15E76" w:rsidRDefault="00B15E76" w:rsidP="00ED72C9">
      <w:pPr>
        <w:ind w:left="720" w:hanging="720"/>
        <w:rPr>
          <w:rFonts w:asciiTheme="minorHAnsi" w:hAnsiTheme="minorHAnsi"/>
        </w:rPr>
      </w:pPr>
    </w:p>
    <w:p w14:paraId="5312CB59" w14:textId="2D0FBC06" w:rsidR="00B15E76" w:rsidRDefault="00B15E76" w:rsidP="00ED72C9">
      <w:pPr>
        <w:ind w:left="720" w:hanging="720"/>
        <w:rPr>
          <w:rFonts w:asciiTheme="minorHAnsi" w:hAnsiTheme="minorHAnsi"/>
        </w:rPr>
      </w:pPr>
      <w:r>
        <w:rPr>
          <w:rFonts w:asciiTheme="minorHAnsi" w:hAnsiTheme="minorHAnsi"/>
        </w:rPr>
        <w:tab/>
      </w:r>
      <w:r w:rsidR="007E2998">
        <w:rPr>
          <w:rFonts w:asciiTheme="minorHAnsi" w:hAnsiTheme="minorHAnsi"/>
        </w:rPr>
        <w:t>Cllr Collon said that he had attended the meeting and spoken against application</w:t>
      </w:r>
      <w:r w:rsidR="00E047FF">
        <w:rPr>
          <w:rFonts w:asciiTheme="minorHAnsi" w:hAnsiTheme="minorHAnsi"/>
        </w:rPr>
        <w:t xml:space="preserve"> 2025/1386</w:t>
      </w:r>
      <w:r w:rsidR="007E2998">
        <w:rPr>
          <w:rFonts w:asciiTheme="minorHAnsi" w:hAnsiTheme="minorHAnsi"/>
        </w:rPr>
        <w:t>. Permission had been granted</w:t>
      </w:r>
      <w:r w:rsidR="00595E9C">
        <w:rPr>
          <w:rFonts w:asciiTheme="minorHAnsi" w:hAnsiTheme="minorHAnsi"/>
        </w:rPr>
        <w:t xml:space="preserve"> by 7 votes to 3, with 5 abstentions</w:t>
      </w:r>
      <w:r w:rsidR="007E2998">
        <w:rPr>
          <w:rFonts w:asciiTheme="minorHAnsi" w:hAnsiTheme="minorHAnsi"/>
        </w:rPr>
        <w:t>. There were a number of matters that concerned him:</w:t>
      </w:r>
    </w:p>
    <w:p w14:paraId="17C821B0" w14:textId="16D4577A" w:rsidR="007E2998" w:rsidRPr="003A222C" w:rsidRDefault="007E2998" w:rsidP="003A222C">
      <w:pPr>
        <w:pStyle w:val="ListParagraph"/>
        <w:numPr>
          <w:ilvl w:val="1"/>
          <w:numId w:val="2"/>
        </w:numPr>
      </w:pPr>
      <w:r w:rsidRPr="003A222C">
        <w:t>The PCC objections had been submitted in June, but had not been referred to in the officer’s report for the September meeting, and (in the case of the green belt argument) referred to wrongly in the report for the October meeting;</w:t>
      </w:r>
    </w:p>
    <w:p w14:paraId="51B4A08E" w14:textId="02879BDB" w:rsidR="007E2998" w:rsidRPr="003A222C" w:rsidRDefault="007E2998" w:rsidP="003A222C">
      <w:pPr>
        <w:pStyle w:val="ListParagraph"/>
        <w:numPr>
          <w:ilvl w:val="1"/>
          <w:numId w:val="2"/>
        </w:numPr>
      </w:pPr>
      <w:r w:rsidRPr="003A222C">
        <w:t>Although arguments on highway safety had rightly not been allowed at the October meeting, the PCC arguments on highway safety had not been considered at the September meeting;</w:t>
      </w:r>
    </w:p>
    <w:p w14:paraId="28B7756D" w14:textId="222A436E" w:rsidR="007E2998" w:rsidRPr="003A222C" w:rsidRDefault="007E2998" w:rsidP="003A222C">
      <w:pPr>
        <w:pStyle w:val="ListParagraph"/>
        <w:numPr>
          <w:ilvl w:val="1"/>
          <w:numId w:val="2"/>
        </w:numPr>
      </w:pPr>
      <w:r w:rsidRPr="003A222C">
        <w:t>Officers had advised that green belt arguments should not be resumed at the October meeting, but the decision on green belt grounds had been overturned without any discussion;</w:t>
      </w:r>
    </w:p>
    <w:p w14:paraId="633541AB" w14:textId="0FE7AAB2" w:rsidR="007E2998" w:rsidRPr="003A222C" w:rsidRDefault="003A222C" w:rsidP="003A222C">
      <w:pPr>
        <w:pStyle w:val="ListParagraph"/>
        <w:numPr>
          <w:ilvl w:val="1"/>
          <w:numId w:val="2"/>
        </w:numPr>
      </w:pPr>
      <w:r w:rsidRPr="003A222C">
        <w:t>The decision, which should have been made exclusively on the basis of planning law and policy, had been strongly influenced by predetermined views on the possible costs of an appeal.</w:t>
      </w:r>
    </w:p>
    <w:p w14:paraId="5C19CA21" w14:textId="40F6DD14" w:rsidR="003A222C" w:rsidRDefault="003A222C" w:rsidP="003A222C">
      <w:pPr>
        <w:ind w:left="709" w:firstLine="11"/>
        <w:rPr>
          <w:rFonts w:asciiTheme="minorHAnsi" w:hAnsiTheme="minorHAnsi"/>
        </w:rPr>
      </w:pPr>
      <w:r>
        <w:rPr>
          <w:rFonts w:asciiTheme="minorHAnsi" w:hAnsiTheme="minorHAnsi"/>
        </w:rPr>
        <w:t>Cllr Collon invited Cllr Rollings to comment. He said that members of the EBC Planning Committee had been advised that the reasons they had given for refusing permission at the September meeting could not in law be supported. If they repeated them and the applicants appealed, EBC would lose the appeal</w:t>
      </w:r>
      <w:r w:rsidR="00E047FF">
        <w:rPr>
          <w:rFonts w:asciiTheme="minorHAnsi" w:hAnsiTheme="minorHAnsi"/>
        </w:rPr>
        <w:t>, and be liable for the costs.</w:t>
      </w:r>
      <w:r w:rsidR="00595E9C">
        <w:rPr>
          <w:rFonts w:asciiTheme="minorHAnsi" w:hAnsiTheme="minorHAnsi"/>
        </w:rPr>
        <w:t xml:space="preserve"> They had no alternative but to reverse their earlier decision.</w:t>
      </w:r>
    </w:p>
    <w:p w14:paraId="5ACE51AB" w14:textId="77777777" w:rsidR="00595E9C" w:rsidRDefault="00595E9C" w:rsidP="003A222C">
      <w:pPr>
        <w:ind w:left="709" w:firstLine="11"/>
        <w:rPr>
          <w:rFonts w:asciiTheme="minorHAnsi" w:hAnsiTheme="minorHAnsi"/>
        </w:rPr>
      </w:pPr>
    </w:p>
    <w:p w14:paraId="28488514" w14:textId="7F690183" w:rsidR="00595E9C" w:rsidRDefault="00595E9C" w:rsidP="003A222C">
      <w:pPr>
        <w:ind w:left="709" w:firstLine="11"/>
        <w:rPr>
          <w:rFonts w:asciiTheme="minorHAnsi" w:hAnsiTheme="minorHAnsi"/>
        </w:rPr>
      </w:pPr>
      <w:r>
        <w:rPr>
          <w:rFonts w:asciiTheme="minorHAnsi" w:hAnsiTheme="minorHAnsi"/>
        </w:rPr>
        <w:t>After discussion, it was agreed that the only satisfactory way of ensuring, in the case of important applications going to the Planning Committee or East Area Sub-Committee, that Councillors were fully aware of the arguments of CPC</w:t>
      </w:r>
      <w:r w:rsidR="00E047FF">
        <w:rPr>
          <w:rFonts w:asciiTheme="minorHAnsi" w:hAnsiTheme="minorHAnsi"/>
        </w:rPr>
        <w:t xml:space="preserve">, </w:t>
      </w:r>
      <w:r>
        <w:rPr>
          <w:rFonts w:asciiTheme="minorHAnsi" w:hAnsiTheme="minorHAnsi"/>
        </w:rPr>
        <w:t>would be to ask for a meeting with the ward Councillors at which the arguments could be</w:t>
      </w:r>
      <w:r w:rsidR="00E047FF">
        <w:rPr>
          <w:rFonts w:asciiTheme="minorHAnsi" w:hAnsiTheme="minorHAnsi"/>
        </w:rPr>
        <w:t xml:space="preserve"> discussed</w:t>
      </w:r>
      <w:r>
        <w:rPr>
          <w:rFonts w:asciiTheme="minorHAnsi" w:hAnsiTheme="minorHAnsi"/>
        </w:rPr>
        <w:t xml:space="preserve">. This would certainly be the case when the full application for the Raleigh Drive development was submitted. </w:t>
      </w:r>
    </w:p>
    <w:p w14:paraId="1D3B56B0" w14:textId="77777777" w:rsidR="003A222C" w:rsidRDefault="003A222C" w:rsidP="00ED72C9">
      <w:pPr>
        <w:ind w:left="720" w:hanging="720"/>
        <w:rPr>
          <w:rFonts w:asciiTheme="minorHAnsi" w:hAnsiTheme="minorHAnsi"/>
        </w:rPr>
      </w:pPr>
    </w:p>
    <w:p w14:paraId="33BBBBC4" w14:textId="355E7FC5" w:rsidR="00595E9C" w:rsidRDefault="00595E9C" w:rsidP="00ED72C9">
      <w:pPr>
        <w:ind w:left="720" w:hanging="720"/>
        <w:rPr>
          <w:rFonts w:asciiTheme="minorHAnsi" w:hAnsiTheme="minorHAnsi"/>
        </w:rPr>
      </w:pPr>
      <w:r>
        <w:rPr>
          <w:rFonts w:asciiTheme="minorHAnsi" w:hAnsiTheme="minorHAnsi"/>
        </w:rPr>
        <w:tab/>
      </w:r>
      <w:r w:rsidR="004155E7">
        <w:rPr>
          <w:rFonts w:asciiTheme="minorHAnsi" w:hAnsiTheme="minorHAnsi"/>
        </w:rPr>
        <w:t xml:space="preserve">Cllr Bray and </w:t>
      </w:r>
      <w:r>
        <w:rPr>
          <w:rFonts w:asciiTheme="minorHAnsi" w:hAnsiTheme="minorHAnsi"/>
        </w:rPr>
        <w:t>Cllr Burns w</w:t>
      </w:r>
      <w:r w:rsidR="004155E7">
        <w:rPr>
          <w:rFonts w:asciiTheme="minorHAnsi" w:hAnsiTheme="minorHAnsi"/>
        </w:rPr>
        <w:t>ere</w:t>
      </w:r>
      <w:r>
        <w:rPr>
          <w:rFonts w:asciiTheme="minorHAnsi" w:hAnsiTheme="minorHAnsi"/>
        </w:rPr>
        <w:t xml:space="preserve"> invited to get in touch with the SCC as Highway Authority to explain the CPC concerns about highway safety</w:t>
      </w:r>
      <w:r w:rsidR="00E047FF">
        <w:rPr>
          <w:rFonts w:asciiTheme="minorHAnsi" w:hAnsiTheme="minorHAnsi"/>
        </w:rPr>
        <w:t xml:space="preserve"> in advance of the full application.</w:t>
      </w:r>
    </w:p>
    <w:p w14:paraId="1136CE8A" w14:textId="77777777" w:rsidR="00B15E76" w:rsidRDefault="00B15E76" w:rsidP="00ED72C9">
      <w:pPr>
        <w:ind w:left="720" w:hanging="720"/>
        <w:rPr>
          <w:rFonts w:asciiTheme="minorHAnsi" w:hAnsiTheme="minorHAnsi"/>
        </w:rPr>
      </w:pPr>
    </w:p>
    <w:p w14:paraId="15A5DA69" w14:textId="56F27D00" w:rsidR="00B15E76" w:rsidRDefault="00B15E76" w:rsidP="00ED72C9">
      <w:pPr>
        <w:ind w:left="720" w:hanging="720"/>
        <w:rPr>
          <w:rFonts w:asciiTheme="minorHAnsi" w:hAnsiTheme="minorHAnsi"/>
        </w:rPr>
      </w:pPr>
      <w:r>
        <w:rPr>
          <w:rFonts w:asciiTheme="minorHAnsi" w:hAnsiTheme="minorHAnsi"/>
        </w:rPr>
        <w:tab/>
        <w:t>Cllr Herbert joined the meeting at 8.20pm.</w:t>
      </w:r>
    </w:p>
    <w:p w14:paraId="1E74AF05" w14:textId="77777777" w:rsidR="00B15E76" w:rsidRDefault="00B15E76" w:rsidP="00ED72C9">
      <w:pPr>
        <w:ind w:left="720" w:hanging="720"/>
        <w:rPr>
          <w:rFonts w:asciiTheme="minorHAnsi" w:hAnsiTheme="minorHAnsi"/>
        </w:rPr>
      </w:pPr>
    </w:p>
    <w:p w14:paraId="0DFCDB80" w14:textId="2FB23BCC" w:rsidR="00B15E76" w:rsidRPr="00B15E76" w:rsidRDefault="00B15E76" w:rsidP="00ED72C9">
      <w:pPr>
        <w:ind w:left="720" w:hanging="720"/>
        <w:rPr>
          <w:rFonts w:asciiTheme="minorHAnsi" w:hAnsiTheme="minorHAnsi"/>
          <w:b/>
          <w:bCs/>
        </w:rPr>
      </w:pPr>
      <w:r w:rsidRPr="00B15E76">
        <w:rPr>
          <w:rFonts w:asciiTheme="minorHAnsi" w:hAnsiTheme="minorHAnsi"/>
          <w:b/>
          <w:bCs/>
        </w:rPr>
        <w:t>13.</w:t>
      </w:r>
      <w:r w:rsidRPr="00B15E76">
        <w:rPr>
          <w:rFonts w:asciiTheme="minorHAnsi" w:hAnsiTheme="minorHAnsi"/>
          <w:b/>
          <w:bCs/>
        </w:rPr>
        <w:tab/>
        <w:t>To discuss any Communication of Key Decisions to Residents and agree any action required</w:t>
      </w:r>
      <w:r>
        <w:rPr>
          <w:rFonts w:asciiTheme="minorHAnsi" w:hAnsiTheme="minorHAnsi"/>
          <w:b/>
          <w:bCs/>
        </w:rPr>
        <w:t>.</w:t>
      </w:r>
    </w:p>
    <w:p w14:paraId="5E110E7A" w14:textId="77777777" w:rsidR="00B15E76" w:rsidRDefault="00B15E76" w:rsidP="00ED72C9">
      <w:pPr>
        <w:ind w:left="720" w:hanging="720"/>
        <w:rPr>
          <w:rFonts w:asciiTheme="minorHAnsi" w:hAnsiTheme="minorHAnsi"/>
        </w:rPr>
      </w:pPr>
    </w:p>
    <w:p w14:paraId="7B83F368" w14:textId="63ACCFEF" w:rsidR="00B15E76" w:rsidRDefault="00B15E76" w:rsidP="00ED72C9">
      <w:pPr>
        <w:ind w:left="720" w:hanging="720"/>
        <w:rPr>
          <w:rFonts w:asciiTheme="minorHAnsi" w:hAnsiTheme="minorHAnsi"/>
        </w:rPr>
      </w:pPr>
      <w:r>
        <w:rPr>
          <w:rFonts w:asciiTheme="minorHAnsi" w:hAnsiTheme="minorHAnsi"/>
        </w:rPr>
        <w:tab/>
        <w:t>None.</w:t>
      </w:r>
    </w:p>
    <w:p w14:paraId="05F172BD" w14:textId="77777777" w:rsidR="00B15E76" w:rsidRDefault="00B15E76" w:rsidP="00ED72C9">
      <w:pPr>
        <w:ind w:left="720" w:hanging="720"/>
        <w:rPr>
          <w:rFonts w:asciiTheme="minorHAnsi" w:hAnsiTheme="minorHAnsi"/>
        </w:rPr>
      </w:pPr>
    </w:p>
    <w:p w14:paraId="4D383F3E" w14:textId="77777777" w:rsidR="00B15E76" w:rsidRPr="00B15E76" w:rsidRDefault="00B15E76" w:rsidP="00B15E76">
      <w:pPr>
        <w:ind w:left="720" w:hanging="720"/>
        <w:rPr>
          <w:rFonts w:asciiTheme="minorHAnsi" w:hAnsiTheme="minorHAnsi"/>
          <w:b/>
          <w:bCs/>
        </w:rPr>
      </w:pPr>
      <w:r w:rsidRPr="00B15E76">
        <w:rPr>
          <w:rFonts w:asciiTheme="minorHAnsi" w:hAnsiTheme="minorHAnsi"/>
          <w:b/>
          <w:bCs/>
        </w:rPr>
        <w:t>14.</w:t>
      </w:r>
      <w:r w:rsidRPr="00B15E76">
        <w:rPr>
          <w:rFonts w:asciiTheme="minorHAnsi" w:hAnsiTheme="minorHAnsi"/>
          <w:b/>
          <w:bCs/>
        </w:rPr>
        <w:tab/>
        <w:t>To review any Compliance Issues in Claygate and agree any action required.</w:t>
      </w:r>
    </w:p>
    <w:p w14:paraId="1184C8A8" w14:textId="77777777" w:rsidR="00B15E76" w:rsidRDefault="00B15E76" w:rsidP="00B15E76">
      <w:pPr>
        <w:ind w:left="720" w:hanging="720"/>
        <w:rPr>
          <w:rFonts w:asciiTheme="minorHAnsi" w:hAnsiTheme="minorHAnsi"/>
        </w:rPr>
      </w:pPr>
    </w:p>
    <w:p w14:paraId="192B27F8" w14:textId="77B1E0F5" w:rsidR="00B15E76" w:rsidRDefault="00B15E76" w:rsidP="00B15E76">
      <w:pPr>
        <w:ind w:left="720" w:hanging="720"/>
        <w:rPr>
          <w:rFonts w:asciiTheme="minorHAnsi" w:hAnsiTheme="minorHAnsi"/>
        </w:rPr>
      </w:pPr>
      <w:r>
        <w:rPr>
          <w:rFonts w:asciiTheme="minorHAnsi" w:hAnsiTheme="minorHAnsi"/>
        </w:rPr>
        <w:tab/>
        <w:t>None.</w:t>
      </w:r>
    </w:p>
    <w:p w14:paraId="425C11F7" w14:textId="77777777" w:rsidR="00B15E76" w:rsidRPr="00B15E76" w:rsidRDefault="00B15E76" w:rsidP="00B15E76">
      <w:pPr>
        <w:ind w:left="720" w:hanging="720"/>
        <w:rPr>
          <w:rFonts w:asciiTheme="minorHAnsi" w:hAnsiTheme="minorHAnsi"/>
        </w:rPr>
      </w:pPr>
    </w:p>
    <w:p w14:paraId="01DF1108" w14:textId="77777777" w:rsidR="00B15E76" w:rsidRPr="00B15E76" w:rsidRDefault="00B15E76" w:rsidP="00B15E76">
      <w:pPr>
        <w:ind w:left="720" w:hanging="720"/>
        <w:rPr>
          <w:rFonts w:asciiTheme="minorHAnsi" w:hAnsiTheme="minorHAnsi"/>
          <w:b/>
          <w:bCs/>
        </w:rPr>
      </w:pPr>
      <w:r w:rsidRPr="00B15E76">
        <w:rPr>
          <w:rFonts w:asciiTheme="minorHAnsi" w:hAnsiTheme="minorHAnsi"/>
          <w:b/>
          <w:bCs/>
        </w:rPr>
        <w:t>15.</w:t>
      </w:r>
      <w:r w:rsidRPr="00B15E76">
        <w:rPr>
          <w:rFonts w:asciiTheme="minorHAnsi" w:hAnsiTheme="minorHAnsi"/>
          <w:b/>
          <w:bCs/>
        </w:rPr>
        <w:tab/>
        <w:t>To discuss any Licence Applications.</w:t>
      </w:r>
    </w:p>
    <w:p w14:paraId="250F72C6" w14:textId="77777777" w:rsidR="00B15E76" w:rsidRDefault="00B15E76" w:rsidP="00B15E76">
      <w:pPr>
        <w:ind w:left="720" w:hanging="720"/>
        <w:rPr>
          <w:rFonts w:asciiTheme="minorHAnsi" w:hAnsiTheme="minorHAnsi"/>
        </w:rPr>
      </w:pPr>
    </w:p>
    <w:p w14:paraId="5410337E" w14:textId="7E100EBC" w:rsidR="00B15E76" w:rsidRDefault="00B15E76" w:rsidP="00B15E76">
      <w:pPr>
        <w:ind w:left="720" w:hanging="720"/>
        <w:rPr>
          <w:rFonts w:asciiTheme="minorHAnsi" w:hAnsiTheme="minorHAnsi"/>
        </w:rPr>
      </w:pPr>
      <w:r>
        <w:rPr>
          <w:rFonts w:asciiTheme="minorHAnsi" w:hAnsiTheme="minorHAnsi"/>
        </w:rPr>
        <w:tab/>
        <w:t>None.</w:t>
      </w:r>
    </w:p>
    <w:p w14:paraId="0F9C6DD1" w14:textId="77777777" w:rsidR="00B15E76" w:rsidRPr="00B15E76" w:rsidRDefault="00B15E76" w:rsidP="00B15E76">
      <w:pPr>
        <w:ind w:left="720" w:hanging="720"/>
        <w:rPr>
          <w:rFonts w:asciiTheme="minorHAnsi" w:hAnsiTheme="minorHAnsi"/>
        </w:rPr>
      </w:pPr>
    </w:p>
    <w:p w14:paraId="659D1BC6" w14:textId="77777777" w:rsidR="00B15E76" w:rsidRPr="00B15E76" w:rsidRDefault="00B15E76" w:rsidP="00B15E76">
      <w:pPr>
        <w:ind w:left="720" w:hanging="720"/>
        <w:rPr>
          <w:rFonts w:asciiTheme="minorHAnsi" w:hAnsiTheme="minorHAnsi"/>
          <w:b/>
          <w:bCs/>
        </w:rPr>
      </w:pPr>
      <w:r w:rsidRPr="00B15E76">
        <w:rPr>
          <w:rFonts w:asciiTheme="minorHAnsi" w:hAnsiTheme="minorHAnsi"/>
          <w:b/>
          <w:bCs/>
        </w:rPr>
        <w:t xml:space="preserve">16. </w:t>
      </w:r>
      <w:r w:rsidRPr="00B15E76">
        <w:rPr>
          <w:rFonts w:asciiTheme="minorHAnsi" w:hAnsiTheme="minorHAnsi"/>
          <w:b/>
          <w:bCs/>
        </w:rPr>
        <w:tab/>
        <w:t xml:space="preserve">Matters for information purposes only. </w:t>
      </w:r>
    </w:p>
    <w:p w14:paraId="129BB8AE" w14:textId="77777777" w:rsidR="00B15E76" w:rsidRDefault="00B15E76" w:rsidP="00B15E76">
      <w:pPr>
        <w:ind w:left="720" w:hanging="720"/>
        <w:rPr>
          <w:rFonts w:asciiTheme="minorHAnsi" w:hAnsiTheme="minorHAnsi"/>
        </w:rPr>
      </w:pPr>
    </w:p>
    <w:p w14:paraId="1831EFC8" w14:textId="49124CB0" w:rsidR="00B15E76" w:rsidRDefault="00B15E76" w:rsidP="00B15E76">
      <w:pPr>
        <w:ind w:left="720" w:hanging="720"/>
        <w:rPr>
          <w:rFonts w:asciiTheme="minorHAnsi" w:hAnsiTheme="minorHAnsi"/>
        </w:rPr>
      </w:pPr>
      <w:r>
        <w:rPr>
          <w:rFonts w:asciiTheme="minorHAnsi" w:hAnsiTheme="minorHAnsi"/>
        </w:rPr>
        <w:tab/>
        <w:t>None.</w:t>
      </w:r>
    </w:p>
    <w:p w14:paraId="58C55B5B" w14:textId="77777777" w:rsidR="00B15E76" w:rsidRPr="00B15E76" w:rsidRDefault="00B15E76" w:rsidP="00B15E76">
      <w:pPr>
        <w:ind w:left="720" w:hanging="720"/>
        <w:rPr>
          <w:rFonts w:asciiTheme="minorHAnsi" w:hAnsiTheme="minorHAnsi"/>
        </w:rPr>
      </w:pPr>
    </w:p>
    <w:p w14:paraId="573F59CA" w14:textId="77777777" w:rsidR="00B15E76" w:rsidRPr="00B15E76" w:rsidRDefault="00B15E76" w:rsidP="00B15E76">
      <w:pPr>
        <w:ind w:left="720" w:hanging="720"/>
        <w:rPr>
          <w:rFonts w:asciiTheme="minorHAnsi" w:hAnsiTheme="minorHAnsi"/>
          <w:b/>
          <w:bCs/>
        </w:rPr>
      </w:pPr>
      <w:r w:rsidRPr="00B15E76">
        <w:rPr>
          <w:rFonts w:asciiTheme="minorHAnsi" w:hAnsiTheme="minorHAnsi"/>
          <w:b/>
          <w:bCs/>
        </w:rPr>
        <w:t xml:space="preserve">17. </w:t>
      </w:r>
      <w:r w:rsidRPr="00B15E76">
        <w:rPr>
          <w:rFonts w:asciiTheme="minorHAnsi" w:hAnsiTheme="minorHAnsi"/>
          <w:b/>
          <w:bCs/>
        </w:rPr>
        <w:tab/>
        <w:t>Date of the next meeting 7.30pm Thursday 20</w:t>
      </w:r>
      <w:r w:rsidRPr="00B15E76">
        <w:rPr>
          <w:rFonts w:asciiTheme="minorHAnsi" w:hAnsiTheme="minorHAnsi"/>
          <w:b/>
          <w:bCs/>
          <w:vertAlign w:val="superscript"/>
        </w:rPr>
        <w:t>th</w:t>
      </w:r>
      <w:r w:rsidRPr="00B15E76">
        <w:rPr>
          <w:rFonts w:asciiTheme="minorHAnsi" w:hAnsiTheme="minorHAnsi"/>
          <w:b/>
          <w:bCs/>
        </w:rPr>
        <w:t xml:space="preserve"> November, Treetops Pavilion, Church Road, Claygate KT10 0JP.</w:t>
      </w:r>
    </w:p>
    <w:p w14:paraId="0A4358C3" w14:textId="34648994" w:rsidR="00B15E76" w:rsidRDefault="00B15E76" w:rsidP="00ED72C9">
      <w:pPr>
        <w:ind w:left="720" w:hanging="720"/>
      </w:pPr>
    </w:p>
    <w:p w14:paraId="6A1E2638" w14:textId="77777777" w:rsidR="00B15E76" w:rsidRDefault="00B15E76" w:rsidP="00ED72C9">
      <w:pPr>
        <w:ind w:left="720" w:hanging="720"/>
      </w:pPr>
    </w:p>
    <w:p w14:paraId="0A1791F4" w14:textId="77777777" w:rsidR="00B15E76" w:rsidRDefault="00B15E76" w:rsidP="00ED72C9">
      <w:pPr>
        <w:ind w:left="720" w:hanging="720"/>
      </w:pPr>
    </w:p>
    <w:p w14:paraId="4C3E2D59" w14:textId="217EA154" w:rsidR="00B15E76" w:rsidRPr="00B15E76" w:rsidRDefault="00B15E76" w:rsidP="00ED72C9">
      <w:pPr>
        <w:ind w:left="720" w:hanging="720"/>
        <w:rPr>
          <w:rFonts w:asciiTheme="minorHAnsi" w:hAnsiTheme="minorHAnsi"/>
        </w:rPr>
      </w:pPr>
      <w:r w:rsidRPr="00B15E76">
        <w:rPr>
          <w:rFonts w:asciiTheme="minorHAnsi" w:hAnsiTheme="minorHAnsi"/>
        </w:rPr>
        <w:t>MEETING:</w:t>
      </w:r>
      <w:r w:rsidRPr="00B15E76">
        <w:rPr>
          <w:rFonts w:asciiTheme="minorHAnsi" w:hAnsiTheme="minorHAnsi"/>
        </w:rPr>
        <w:tab/>
        <w:t>Claygate Parish Council, Planning Committee</w:t>
      </w:r>
    </w:p>
    <w:p w14:paraId="3E7DD637" w14:textId="30BE51D2" w:rsidR="00B15E76" w:rsidRPr="00B15E76" w:rsidRDefault="00B15E76" w:rsidP="00ED72C9">
      <w:pPr>
        <w:ind w:left="720" w:hanging="720"/>
        <w:rPr>
          <w:rFonts w:asciiTheme="minorHAnsi" w:hAnsiTheme="minorHAnsi"/>
        </w:rPr>
      </w:pPr>
      <w:r w:rsidRPr="00B15E76">
        <w:rPr>
          <w:rFonts w:asciiTheme="minorHAnsi" w:hAnsiTheme="minorHAnsi"/>
        </w:rPr>
        <w:t>VENUE:</w:t>
      </w:r>
      <w:r w:rsidRPr="00B15E76">
        <w:rPr>
          <w:rFonts w:asciiTheme="minorHAnsi" w:hAnsiTheme="minorHAnsi"/>
        </w:rPr>
        <w:tab/>
        <w:t>Treetops Pavilion, Recreation Ground, Church Road, Claygate</w:t>
      </w:r>
    </w:p>
    <w:p w14:paraId="1E64BA39" w14:textId="0FD14DBB" w:rsidR="00B15E76" w:rsidRPr="00B15E76" w:rsidRDefault="00B15E76" w:rsidP="00ED72C9">
      <w:pPr>
        <w:ind w:left="720" w:hanging="720"/>
        <w:rPr>
          <w:rFonts w:asciiTheme="minorHAnsi" w:hAnsiTheme="minorHAnsi"/>
        </w:rPr>
      </w:pPr>
      <w:r w:rsidRPr="00B15E76">
        <w:rPr>
          <w:rFonts w:asciiTheme="minorHAnsi" w:hAnsiTheme="minorHAnsi"/>
        </w:rPr>
        <w:t>DATE:</w:t>
      </w:r>
      <w:r w:rsidRPr="00B15E76">
        <w:rPr>
          <w:rFonts w:asciiTheme="minorHAnsi" w:hAnsiTheme="minorHAnsi"/>
        </w:rPr>
        <w:tab/>
      </w:r>
      <w:r w:rsidRPr="00B15E76">
        <w:rPr>
          <w:rFonts w:asciiTheme="minorHAnsi" w:hAnsiTheme="minorHAnsi"/>
        </w:rPr>
        <w:tab/>
        <w:t>Thursday 23</w:t>
      </w:r>
      <w:r w:rsidRPr="00B15E76">
        <w:rPr>
          <w:rFonts w:asciiTheme="minorHAnsi" w:hAnsiTheme="minorHAnsi"/>
          <w:vertAlign w:val="superscript"/>
        </w:rPr>
        <w:t>rd</w:t>
      </w:r>
      <w:r w:rsidRPr="00B15E76">
        <w:rPr>
          <w:rFonts w:asciiTheme="minorHAnsi" w:hAnsiTheme="minorHAnsi"/>
        </w:rPr>
        <w:t xml:space="preserve"> October 2025</w:t>
      </w:r>
    </w:p>
    <w:p w14:paraId="69F66785" w14:textId="11A76B40" w:rsidR="00B15E76" w:rsidRPr="00B15E76" w:rsidRDefault="00B15E76" w:rsidP="00ED72C9">
      <w:pPr>
        <w:ind w:left="720" w:hanging="720"/>
        <w:rPr>
          <w:rFonts w:asciiTheme="minorHAnsi" w:hAnsiTheme="minorHAnsi"/>
        </w:rPr>
      </w:pPr>
      <w:r w:rsidRPr="00B15E76">
        <w:rPr>
          <w:rFonts w:asciiTheme="minorHAnsi" w:hAnsiTheme="minorHAnsi"/>
        </w:rPr>
        <w:t>TIME:</w:t>
      </w:r>
      <w:r w:rsidRPr="00B15E76">
        <w:rPr>
          <w:rFonts w:asciiTheme="minorHAnsi" w:hAnsiTheme="minorHAnsi"/>
        </w:rPr>
        <w:tab/>
      </w:r>
      <w:r w:rsidRPr="00B15E76">
        <w:rPr>
          <w:rFonts w:asciiTheme="minorHAnsi" w:hAnsiTheme="minorHAnsi"/>
        </w:rPr>
        <w:tab/>
        <w:t>7.30pm</w:t>
      </w:r>
    </w:p>
    <w:p w14:paraId="0F3EF8C2" w14:textId="77777777" w:rsidR="00B15E76" w:rsidRPr="00B15E76" w:rsidRDefault="00B15E76" w:rsidP="00ED72C9">
      <w:pPr>
        <w:ind w:left="720" w:hanging="720"/>
        <w:rPr>
          <w:rFonts w:asciiTheme="minorHAnsi" w:hAnsiTheme="minorHAnsi"/>
        </w:rPr>
      </w:pPr>
    </w:p>
    <w:p w14:paraId="2CFECA77" w14:textId="77777777" w:rsidR="00B15E76" w:rsidRPr="00B15E76" w:rsidRDefault="00B15E76" w:rsidP="00ED72C9">
      <w:pPr>
        <w:ind w:left="720" w:hanging="720"/>
        <w:rPr>
          <w:rFonts w:asciiTheme="minorHAnsi" w:hAnsiTheme="minorHAnsi"/>
        </w:rPr>
      </w:pPr>
    </w:p>
    <w:p w14:paraId="26A8C4DF" w14:textId="77777777" w:rsidR="00B15E76" w:rsidRPr="00B15E76" w:rsidRDefault="00B15E76" w:rsidP="00ED72C9">
      <w:pPr>
        <w:ind w:left="720" w:hanging="720"/>
        <w:rPr>
          <w:rFonts w:asciiTheme="minorHAnsi" w:hAnsiTheme="minorHAnsi"/>
        </w:rPr>
      </w:pPr>
    </w:p>
    <w:p w14:paraId="5B565C18" w14:textId="65FDFAC8" w:rsidR="00B15E76" w:rsidRPr="00B15E76" w:rsidRDefault="00B15E76" w:rsidP="00ED72C9">
      <w:pPr>
        <w:ind w:left="720" w:hanging="720"/>
        <w:rPr>
          <w:rFonts w:asciiTheme="minorHAnsi" w:hAnsiTheme="minorHAnsi"/>
        </w:rPr>
      </w:pPr>
      <w:r w:rsidRPr="00B15E76">
        <w:rPr>
          <w:rFonts w:asciiTheme="minorHAnsi" w:hAnsiTheme="minorHAnsi"/>
        </w:rPr>
        <w:t>Signed:</w:t>
      </w:r>
      <w:r w:rsidRPr="00B15E76">
        <w:rPr>
          <w:rFonts w:asciiTheme="minorHAnsi" w:hAnsiTheme="minorHAnsi"/>
        </w:rPr>
        <w:tab/>
      </w:r>
      <w:r w:rsidRPr="00B15E76">
        <w:rPr>
          <w:rFonts w:asciiTheme="minorHAnsi" w:hAnsiTheme="minorHAnsi"/>
        </w:rPr>
        <w:tab/>
      </w:r>
      <w:r w:rsidRPr="00B15E76">
        <w:rPr>
          <w:rFonts w:asciiTheme="minorHAnsi" w:hAnsiTheme="minorHAnsi"/>
        </w:rPr>
        <w:tab/>
      </w:r>
      <w:r w:rsidRPr="00B15E76">
        <w:rPr>
          <w:rFonts w:asciiTheme="minorHAnsi" w:hAnsiTheme="minorHAnsi"/>
        </w:rPr>
        <w:tab/>
      </w:r>
      <w:r w:rsidRPr="00B15E76">
        <w:rPr>
          <w:rFonts w:asciiTheme="minorHAnsi" w:hAnsiTheme="minorHAnsi"/>
        </w:rPr>
        <w:tab/>
      </w:r>
      <w:r w:rsidRPr="00B15E76">
        <w:rPr>
          <w:rFonts w:asciiTheme="minorHAnsi" w:hAnsiTheme="minorHAnsi"/>
        </w:rPr>
        <w:tab/>
      </w:r>
      <w:r w:rsidRPr="00B15E76">
        <w:rPr>
          <w:rFonts w:asciiTheme="minorHAnsi" w:hAnsiTheme="minorHAnsi"/>
        </w:rPr>
        <w:tab/>
        <w:t>Date:</w:t>
      </w:r>
    </w:p>
    <w:sectPr w:rsidR="00B15E76" w:rsidRPr="00B15E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E0F64"/>
    <w:multiLevelType w:val="hybridMultilevel"/>
    <w:tmpl w:val="3942258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9B667E4"/>
    <w:multiLevelType w:val="hybridMultilevel"/>
    <w:tmpl w:val="ABFC9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2368452">
    <w:abstractNumId w:val="1"/>
  </w:num>
  <w:num w:numId="2" w16cid:durableId="38332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1D"/>
    <w:rsid w:val="000904D5"/>
    <w:rsid w:val="000B192A"/>
    <w:rsid w:val="001629C9"/>
    <w:rsid w:val="001A77F9"/>
    <w:rsid w:val="002C2087"/>
    <w:rsid w:val="003A222C"/>
    <w:rsid w:val="004155E7"/>
    <w:rsid w:val="00595E9C"/>
    <w:rsid w:val="00653643"/>
    <w:rsid w:val="00677954"/>
    <w:rsid w:val="007E2998"/>
    <w:rsid w:val="0096085D"/>
    <w:rsid w:val="00AC711D"/>
    <w:rsid w:val="00B15E76"/>
    <w:rsid w:val="00B414D3"/>
    <w:rsid w:val="00C02E88"/>
    <w:rsid w:val="00C11A24"/>
    <w:rsid w:val="00E047FF"/>
    <w:rsid w:val="00E552A3"/>
    <w:rsid w:val="00ED7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59DC"/>
  <w15:chartTrackingRefBased/>
  <w15:docId w15:val="{1EB85334-AAE6-44F1-B88F-87F83329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11D"/>
    <w:pPr>
      <w:suppressAutoHyphens/>
      <w:spacing w:after="0" w:line="240" w:lineRule="auto"/>
    </w:pPr>
    <w:rPr>
      <w:rFonts w:ascii="Times New Roman" w:eastAsiaTheme="minorEastAsia" w:hAnsi="Times New Roman" w:cs="Arial"/>
      <w:kern w:val="0"/>
      <w:sz w:val="24"/>
      <w:szCs w:val="24"/>
      <w14:ligatures w14:val="none"/>
    </w:rPr>
  </w:style>
  <w:style w:type="paragraph" w:styleId="Heading1">
    <w:name w:val="heading 1"/>
    <w:basedOn w:val="Normal"/>
    <w:next w:val="Normal"/>
    <w:link w:val="Heading1Char"/>
    <w:qFormat/>
    <w:rsid w:val="00AC711D"/>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711D"/>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711D"/>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711D"/>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C711D"/>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C711D"/>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C711D"/>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C711D"/>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C711D"/>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C7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11D"/>
    <w:rPr>
      <w:rFonts w:eastAsiaTheme="majorEastAsia" w:cstheme="majorBidi"/>
      <w:color w:val="272727" w:themeColor="text1" w:themeTint="D8"/>
    </w:rPr>
  </w:style>
  <w:style w:type="paragraph" w:styleId="Title">
    <w:name w:val="Title"/>
    <w:basedOn w:val="Normal"/>
    <w:next w:val="Normal"/>
    <w:link w:val="TitleChar"/>
    <w:uiPriority w:val="10"/>
    <w:qFormat/>
    <w:rsid w:val="00AC711D"/>
    <w:pPr>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7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11D"/>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7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11D"/>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C711D"/>
    <w:rPr>
      <w:i/>
      <w:iCs/>
      <w:color w:val="404040" w:themeColor="text1" w:themeTint="BF"/>
    </w:rPr>
  </w:style>
  <w:style w:type="paragraph" w:styleId="ListParagraph">
    <w:name w:val="List Paragraph"/>
    <w:basedOn w:val="Normal"/>
    <w:uiPriority w:val="34"/>
    <w:qFormat/>
    <w:rsid w:val="00AC711D"/>
    <w:pPr>
      <w:suppressAutoHyphens w:val="0"/>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C711D"/>
    <w:rPr>
      <w:i/>
      <w:iCs/>
      <w:color w:val="0F4761" w:themeColor="accent1" w:themeShade="BF"/>
    </w:rPr>
  </w:style>
  <w:style w:type="paragraph" w:styleId="IntenseQuote">
    <w:name w:val="Intense Quote"/>
    <w:basedOn w:val="Normal"/>
    <w:next w:val="Normal"/>
    <w:link w:val="IntenseQuoteChar"/>
    <w:uiPriority w:val="30"/>
    <w:qFormat/>
    <w:rsid w:val="00AC711D"/>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C711D"/>
    <w:rPr>
      <w:i/>
      <w:iCs/>
      <w:color w:val="0F4761" w:themeColor="accent1" w:themeShade="BF"/>
    </w:rPr>
  </w:style>
  <w:style w:type="character" w:styleId="IntenseReference">
    <w:name w:val="Intense Reference"/>
    <w:basedOn w:val="DefaultParagraphFont"/>
    <w:uiPriority w:val="32"/>
    <w:qFormat/>
    <w:rsid w:val="00AC711D"/>
    <w:rPr>
      <w:b/>
      <w:bCs/>
      <w:smallCaps/>
      <w:color w:val="0F4761" w:themeColor="accent1" w:themeShade="BF"/>
      <w:spacing w:val="5"/>
    </w:rPr>
  </w:style>
  <w:style w:type="paragraph" w:styleId="Revision">
    <w:name w:val="Revision"/>
    <w:hidden/>
    <w:uiPriority w:val="99"/>
    <w:semiHidden/>
    <w:rsid w:val="00653643"/>
    <w:pPr>
      <w:spacing w:after="0" w:line="240" w:lineRule="auto"/>
    </w:pPr>
    <w:rPr>
      <w:rFonts w:ascii="Times New Roman" w:eastAsiaTheme="minorEastAsia" w:hAnsi="Times New Roman" w:cs="Arial"/>
      <w:kern w:val="0"/>
      <w:sz w:val="24"/>
      <w:szCs w:val="24"/>
      <w14:ligatures w14:val="none"/>
    </w:rPr>
  </w:style>
  <w:style w:type="character" w:styleId="CommentReference">
    <w:name w:val="annotation reference"/>
    <w:basedOn w:val="DefaultParagraphFont"/>
    <w:uiPriority w:val="99"/>
    <w:semiHidden/>
    <w:unhideWhenUsed/>
    <w:rsid w:val="00E047FF"/>
    <w:rPr>
      <w:sz w:val="16"/>
      <w:szCs w:val="16"/>
    </w:rPr>
  </w:style>
  <w:style w:type="paragraph" w:styleId="CommentText">
    <w:name w:val="annotation text"/>
    <w:basedOn w:val="Normal"/>
    <w:link w:val="CommentTextChar"/>
    <w:uiPriority w:val="99"/>
    <w:semiHidden/>
    <w:unhideWhenUsed/>
    <w:rsid w:val="00E047FF"/>
    <w:rPr>
      <w:sz w:val="20"/>
      <w:szCs w:val="20"/>
    </w:rPr>
  </w:style>
  <w:style w:type="character" w:customStyle="1" w:styleId="CommentTextChar">
    <w:name w:val="Comment Text Char"/>
    <w:basedOn w:val="DefaultParagraphFont"/>
    <w:link w:val="CommentText"/>
    <w:uiPriority w:val="99"/>
    <w:semiHidden/>
    <w:rsid w:val="00E047FF"/>
    <w:rPr>
      <w:rFonts w:ascii="Times New Roman" w:eastAsiaTheme="minorEastAsia" w:hAnsi="Times New Roman"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47FF"/>
    <w:rPr>
      <w:b/>
      <w:bCs/>
    </w:rPr>
  </w:style>
  <w:style w:type="character" w:customStyle="1" w:styleId="CommentSubjectChar">
    <w:name w:val="Comment Subject Char"/>
    <w:basedOn w:val="CommentTextChar"/>
    <w:link w:val="CommentSubject"/>
    <w:uiPriority w:val="99"/>
    <w:semiHidden/>
    <w:rsid w:val="00E047FF"/>
    <w:rPr>
      <w:rFonts w:ascii="Times New Roman" w:eastAsiaTheme="minorEastAsia" w:hAnsi="Times New Roman"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cp:keywords/>
  <dc:description/>
  <cp:lastModifiedBy>Dawn Lacey</cp:lastModifiedBy>
  <cp:revision>2</cp:revision>
  <cp:lastPrinted>2025-11-03T14:08:00Z</cp:lastPrinted>
  <dcterms:created xsi:type="dcterms:W3CDTF">2025-11-03T14:09:00Z</dcterms:created>
  <dcterms:modified xsi:type="dcterms:W3CDTF">2025-11-03T14:09:00Z</dcterms:modified>
</cp:coreProperties>
</file>