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92F7" w14:textId="627CE0A7" w:rsidR="00BD6CB8" w:rsidRPr="00316051" w:rsidRDefault="00BD6CB8" w:rsidP="00BD6CB8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 w:rsidR="00164AC2">
        <w:rPr>
          <w:rFonts w:cs="Times New Roman"/>
          <w:b/>
          <w:bCs/>
          <w:sz w:val="28"/>
          <w:szCs w:val="28"/>
          <w:u w:val="single"/>
          <w:lang w:val="en-US"/>
        </w:rPr>
        <w:t>EHTC</w:t>
      </w:r>
      <w:r w:rsidR="008522C2"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>Meeting</w:t>
      </w:r>
      <w:r w:rsidRPr="00316051">
        <w:rPr>
          <w:rFonts w:cs="Times New Roman"/>
          <w:b/>
          <w:bCs/>
          <w:sz w:val="28"/>
          <w:szCs w:val="28"/>
          <w:u w:val="single"/>
          <w:lang w:val="en-US"/>
        </w:rPr>
        <w:t xml:space="preserve"> held on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Thursday </w:t>
      </w:r>
      <w:r w:rsidR="00C57604">
        <w:rPr>
          <w:rFonts w:cs="Times New Roman"/>
          <w:b/>
          <w:sz w:val="28"/>
          <w:szCs w:val="28"/>
          <w:u w:val="single"/>
          <w:lang w:val="en-US"/>
        </w:rPr>
        <w:t>17</w:t>
      </w:r>
      <w:r w:rsidR="00C57604" w:rsidRPr="00C57604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C57604">
        <w:rPr>
          <w:rFonts w:cs="Times New Roman"/>
          <w:b/>
          <w:sz w:val="28"/>
          <w:szCs w:val="28"/>
          <w:u w:val="single"/>
          <w:lang w:val="en-US"/>
        </w:rPr>
        <w:t xml:space="preserve"> July</w:t>
      </w:r>
      <w:r w:rsidR="00CA626F">
        <w:rPr>
          <w:rFonts w:cs="Times New Roman"/>
          <w:b/>
          <w:sz w:val="28"/>
          <w:szCs w:val="28"/>
          <w:u w:val="single"/>
          <w:lang w:val="en-US"/>
        </w:rPr>
        <w:t>, at the Claygate Village Hall, Small Hall</w:t>
      </w:r>
    </w:p>
    <w:p w14:paraId="4C271CF6" w14:textId="77777777" w:rsidR="00946419" w:rsidRDefault="00946419"/>
    <w:p w14:paraId="6E587B46" w14:textId="77777777" w:rsidR="00946419" w:rsidRDefault="00946419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688"/>
        <w:gridCol w:w="3643"/>
        <w:gridCol w:w="2058"/>
        <w:gridCol w:w="2058"/>
      </w:tblGrid>
      <w:tr w:rsidR="00741250" w:rsidRPr="00741250" w14:paraId="0F855026" w14:textId="19AFD9D3" w:rsidTr="00C57604">
        <w:tc>
          <w:tcPr>
            <w:tcW w:w="1688" w:type="dxa"/>
          </w:tcPr>
          <w:p w14:paraId="6104C84E" w14:textId="77777777" w:rsidR="00741250" w:rsidRPr="00741250" w:rsidRDefault="00741250" w:rsidP="00AA7006">
            <w:pPr>
              <w:rPr>
                <w:b/>
                <w:bCs/>
              </w:rPr>
            </w:pPr>
            <w:r w:rsidRPr="00741250">
              <w:rPr>
                <w:b/>
                <w:bCs/>
              </w:rPr>
              <w:t>ACTIONS:</w:t>
            </w:r>
          </w:p>
        </w:tc>
        <w:tc>
          <w:tcPr>
            <w:tcW w:w="3643" w:type="dxa"/>
          </w:tcPr>
          <w:p w14:paraId="6E32A86F" w14:textId="4CE1644C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058" w:type="dxa"/>
          </w:tcPr>
          <w:p w14:paraId="1012A38D" w14:textId="407BC498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CLLR</w:t>
            </w:r>
            <w:r w:rsidR="008425C7">
              <w:rPr>
                <w:b/>
                <w:bCs/>
              </w:rPr>
              <w:t>/Non-Voting Advisors</w:t>
            </w:r>
          </w:p>
        </w:tc>
        <w:tc>
          <w:tcPr>
            <w:tcW w:w="2058" w:type="dxa"/>
          </w:tcPr>
          <w:p w14:paraId="0A443957" w14:textId="3BF5B4FF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41250" w:rsidRPr="00741250" w14:paraId="52B2E409" w14:textId="35B6E885" w:rsidTr="00C57604">
        <w:tc>
          <w:tcPr>
            <w:tcW w:w="1688" w:type="dxa"/>
          </w:tcPr>
          <w:p w14:paraId="1EFA6E1C" w14:textId="77777777" w:rsidR="008425C7" w:rsidRDefault="008425C7" w:rsidP="00AA7006"/>
          <w:p w14:paraId="3C8FE4C9" w14:textId="3E9C953B" w:rsidR="00CA626F" w:rsidRDefault="00AC44B2" w:rsidP="00AA7006">
            <w:r>
              <w:t xml:space="preserve">Item </w:t>
            </w:r>
            <w:r w:rsidR="00C57604">
              <w:t>5</w:t>
            </w:r>
          </w:p>
          <w:p w14:paraId="514EAF96" w14:textId="146F0610" w:rsidR="00CA626F" w:rsidRPr="00741250" w:rsidRDefault="00CA626F" w:rsidP="00AA7006"/>
        </w:tc>
        <w:tc>
          <w:tcPr>
            <w:tcW w:w="3643" w:type="dxa"/>
          </w:tcPr>
          <w:p w14:paraId="16A98554" w14:textId="1ACF2ABE" w:rsidR="008522C2" w:rsidRPr="008425C7" w:rsidRDefault="00C57604" w:rsidP="00AA7006">
            <w:r>
              <w:t>Appointment of NVA’s to replace Ben Full and Peter Stevenson</w:t>
            </w:r>
          </w:p>
        </w:tc>
        <w:tc>
          <w:tcPr>
            <w:tcW w:w="2058" w:type="dxa"/>
          </w:tcPr>
          <w:p w14:paraId="0B5D5653" w14:textId="62641762" w:rsidR="00741250" w:rsidRPr="00741250" w:rsidRDefault="00C57604" w:rsidP="00AA7006">
            <w:r>
              <w:t>Ben Full and Peter Stevenson</w:t>
            </w:r>
          </w:p>
        </w:tc>
        <w:tc>
          <w:tcPr>
            <w:tcW w:w="2058" w:type="dxa"/>
          </w:tcPr>
          <w:p w14:paraId="4502F64E" w14:textId="725A5560" w:rsidR="00741250" w:rsidRPr="00741250" w:rsidRDefault="00741250" w:rsidP="00AA7006"/>
        </w:tc>
      </w:tr>
      <w:tr w:rsidR="00741250" w:rsidRPr="00741250" w14:paraId="2666BC6D" w14:textId="1DAFECD3" w:rsidTr="00C57604">
        <w:trPr>
          <w:trHeight w:val="662"/>
        </w:trPr>
        <w:tc>
          <w:tcPr>
            <w:tcW w:w="1688" w:type="dxa"/>
          </w:tcPr>
          <w:p w14:paraId="117916C0" w14:textId="77777777" w:rsidR="00AC44B2" w:rsidRDefault="00AC44B2" w:rsidP="00AA7006"/>
          <w:p w14:paraId="33E2FF3E" w14:textId="6EA243FE" w:rsidR="008425C7" w:rsidRPr="00741250" w:rsidRDefault="00AC44B2" w:rsidP="00AA7006">
            <w:r>
              <w:t xml:space="preserve">Item </w:t>
            </w:r>
            <w:r w:rsidR="00250254">
              <w:t>1</w:t>
            </w:r>
            <w:r w:rsidR="00C57604">
              <w:t>5</w:t>
            </w:r>
          </w:p>
        </w:tc>
        <w:tc>
          <w:tcPr>
            <w:tcW w:w="3643" w:type="dxa"/>
          </w:tcPr>
          <w:p w14:paraId="656E06CF" w14:textId="6EF9B4DA" w:rsidR="00741250" w:rsidRPr="00741250" w:rsidRDefault="00C57604" w:rsidP="00AA7006">
            <w:r>
              <w:t>Prioritisation of Village Road Works</w:t>
            </w:r>
          </w:p>
        </w:tc>
        <w:tc>
          <w:tcPr>
            <w:tcW w:w="2058" w:type="dxa"/>
          </w:tcPr>
          <w:p w14:paraId="2B2B6716" w14:textId="30333B5B" w:rsidR="00741250" w:rsidRPr="00741250" w:rsidRDefault="00C57604" w:rsidP="00AA7006">
            <w:r>
              <w:t>T &amp; P Advisory Group</w:t>
            </w:r>
          </w:p>
        </w:tc>
        <w:tc>
          <w:tcPr>
            <w:tcW w:w="2058" w:type="dxa"/>
          </w:tcPr>
          <w:p w14:paraId="011D1001" w14:textId="77777777" w:rsidR="00741250" w:rsidRPr="00741250" w:rsidRDefault="00741250" w:rsidP="00AA7006"/>
        </w:tc>
      </w:tr>
      <w:tr w:rsidR="00741250" w:rsidRPr="00741250" w14:paraId="08F159DC" w14:textId="52FBB66D" w:rsidTr="00C57604">
        <w:tc>
          <w:tcPr>
            <w:tcW w:w="1688" w:type="dxa"/>
          </w:tcPr>
          <w:p w14:paraId="3C6F820C" w14:textId="77777777" w:rsidR="008425C7" w:rsidRDefault="008425C7" w:rsidP="00AA7006"/>
          <w:p w14:paraId="5E69EF07" w14:textId="0E38D3AF" w:rsidR="00CA626F" w:rsidRDefault="00AC44B2" w:rsidP="00AA7006">
            <w:r>
              <w:t xml:space="preserve">Item </w:t>
            </w:r>
            <w:r w:rsidR="00250254">
              <w:t>1</w:t>
            </w:r>
            <w:r w:rsidR="00C57604">
              <w:t>6</w:t>
            </w:r>
          </w:p>
          <w:p w14:paraId="4E575F57" w14:textId="0B170581" w:rsidR="00CA626F" w:rsidRPr="00741250" w:rsidRDefault="00CA626F" w:rsidP="00AA7006"/>
        </w:tc>
        <w:tc>
          <w:tcPr>
            <w:tcW w:w="3643" w:type="dxa"/>
          </w:tcPr>
          <w:p w14:paraId="57C614CA" w14:textId="5AB49542" w:rsidR="00741250" w:rsidRPr="00741250" w:rsidRDefault="00C57604" w:rsidP="00AA7006">
            <w:r>
              <w:t>Surrey Roadworks and Transport Roadwork Maintenance to add to next agenda</w:t>
            </w:r>
          </w:p>
        </w:tc>
        <w:tc>
          <w:tcPr>
            <w:tcW w:w="2058" w:type="dxa"/>
          </w:tcPr>
          <w:p w14:paraId="1DDAF63C" w14:textId="792A9BE3" w:rsidR="008425C7" w:rsidRPr="00741250" w:rsidRDefault="00C57604" w:rsidP="00AA7006">
            <w:r>
              <w:t xml:space="preserve">Clerk </w:t>
            </w:r>
          </w:p>
        </w:tc>
        <w:tc>
          <w:tcPr>
            <w:tcW w:w="2058" w:type="dxa"/>
          </w:tcPr>
          <w:p w14:paraId="1D92590E" w14:textId="34C4E95E" w:rsidR="00741250" w:rsidRPr="00741250" w:rsidRDefault="00741250" w:rsidP="00AA7006"/>
        </w:tc>
      </w:tr>
      <w:tr w:rsidR="00AC44B2" w:rsidRPr="00741250" w14:paraId="6C7AA504" w14:textId="77777777" w:rsidTr="00C57604">
        <w:tc>
          <w:tcPr>
            <w:tcW w:w="1688" w:type="dxa"/>
          </w:tcPr>
          <w:p w14:paraId="420998E8" w14:textId="77777777" w:rsidR="00AC44B2" w:rsidRDefault="00AC44B2" w:rsidP="00AA7006"/>
          <w:p w14:paraId="70F3E81D" w14:textId="2F7C727A" w:rsidR="00AC44B2" w:rsidRDefault="00AC44B2" w:rsidP="00AA7006">
            <w:r>
              <w:t>Item 1</w:t>
            </w:r>
            <w:r w:rsidR="00C57604">
              <w:t>7</w:t>
            </w:r>
          </w:p>
        </w:tc>
        <w:tc>
          <w:tcPr>
            <w:tcW w:w="3643" w:type="dxa"/>
          </w:tcPr>
          <w:p w14:paraId="581C9C3E" w14:textId="64EA1B6C" w:rsidR="00AC44B2" w:rsidRDefault="00C57604" w:rsidP="00AA7006">
            <w:r>
              <w:t>To write to the resident who suggested there maybe rats in the Brash Pile with an update</w:t>
            </w:r>
          </w:p>
        </w:tc>
        <w:tc>
          <w:tcPr>
            <w:tcW w:w="2058" w:type="dxa"/>
          </w:tcPr>
          <w:p w14:paraId="5CA2CC2A" w14:textId="7BD41D6A" w:rsidR="00AC44B2" w:rsidRDefault="00C57604" w:rsidP="00AA7006">
            <w:r>
              <w:t>Cllr Bray</w:t>
            </w:r>
          </w:p>
        </w:tc>
        <w:tc>
          <w:tcPr>
            <w:tcW w:w="2058" w:type="dxa"/>
          </w:tcPr>
          <w:p w14:paraId="6C7F58B2" w14:textId="77777777" w:rsidR="00AC44B2" w:rsidRPr="00741250" w:rsidRDefault="00AC44B2" w:rsidP="00AA7006"/>
        </w:tc>
      </w:tr>
      <w:tr w:rsidR="00AC44B2" w:rsidRPr="00741250" w14:paraId="268FF372" w14:textId="77777777" w:rsidTr="00C57604">
        <w:tc>
          <w:tcPr>
            <w:tcW w:w="1688" w:type="dxa"/>
          </w:tcPr>
          <w:p w14:paraId="34E0E752" w14:textId="77777777" w:rsidR="00AC44B2" w:rsidRDefault="00AC44B2" w:rsidP="00AA7006"/>
          <w:p w14:paraId="1429443A" w14:textId="349331F3" w:rsidR="00AC44B2" w:rsidRDefault="00AC44B2" w:rsidP="00AA7006">
            <w:r>
              <w:t>Item 1</w:t>
            </w:r>
            <w:r w:rsidR="00C57604">
              <w:t>8</w:t>
            </w:r>
          </w:p>
          <w:p w14:paraId="6F7A9285" w14:textId="77777777" w:rsidR="00AC44B2" w:rsidRDefault="00AC44B2" w:rsidP="00AA7006"/>
        </w:tc>
        <w:tc>
          <w:tcPr>
            <w:tcW w:w="3643" w:type="dxa"/>
          </w:tcPr>
          <w:p w14:paraId="4C53FCB7" w14:textId="26821875" w:rsidR="00AC44B2" w:rsidRDefault="00C57604" w:rsidP="00AA7006">
            <w:r>
              <w:t xml:space="preserve">To write a letter to the CVA supporting the Blue Heart areas in Claygate </w:t>
            </w:r>
          </w:p>
        </w:tc>
        <w:tc>
          <w:tcPr>
            <w:tcW w:w="2058" w:type="dxa"/>
          </w:tcPr>
          <w:p w14:paraId="4D12D0D2" w14:textId="34158EBB" w:rsidR="00AC44B2" w:rsidRDefault="008E30AB" w:rsidP="00AA7006">
            <w:r>
              <w:t>Cllr Bray</w:t>
            </w:r>
          </w:p>
        </w:tc>
        <w:tc>
          <w:tcPr>
            <w:tcW w:w="2058" w:type="dxa"/>
          </w:tcPr>
          <w:p w14:paraId="65E1E80C" w14:textId="77777777" w:rsidR="00AC44B2" w:rsidRPr="00741250" w:rsidRDefault="00AC44B2" w:rsidP="00AA7006"/>
        </w:tc>
      </w:tr>
      <w:tr w:rsidR="00C57604" w:rsidRPr="00741250" w14:paraId="098681A5" w14:textId="77777777" w:rsidTr="00C57604">
        <w:tc>
          <w:tcPr>
            <w:tcW w:w="1688" w:type="dxa"/>
          </w:tcPr>
          <w:p w14:paraId="2A4E89BE" w14:textId="77777777" w:rsidR="00C57604" w:rsidRDefault="00C57604" w:rsidP="00F0277A"/>
          <w:p w14:paraId="22070F06" w14:textId="15984B37" w:rsidR="00C57604" w:rsidRDefault="00C57604" w:rsidP="00F0277A">
            <w:r>
              <w:t>Item 19</w:t>
            </w:r>
          </w:p>
          <w:p w14:paraId="03D81A39" w14:textId="77777777" w:rsidR="00C57604" w:rsidRPr="00741250" w:rsidRDefault="00C57604" w:rsidP="00F0277A"/>
        </w:tc>
        <w:tc>
          <w:tcPr>
            <w:tcW w:w="3643" w:type="dxa"/>
          </w:tcPr>
          <w:p w14:paraId="1472A34C" w14:textId="679D1521" w:rsidR="00C57604" w:rsidRPr="00741250" w:rsidRDefault="00C57604" w:rsidP="00F0277A">
            <w:r>
              <w:t>To give an update on what is happening with the bench on the Parade</w:t>
            </w:r>
          </w:p>
        </w:tc>
        <w:tc>
          <w:tcPr>
            <w:tcW w:w="2058" w:type="dxa"/>
          </w:tcPr>
          <w:p w14:paraId="0CEF62FE" w14:textId="0DA81BBC" w:rsidR="00C57604" w:rsidRPr="00741250" w:rsidRDefault="00C57604" w:rsidP="00F0277A">
            <w:r>
              <w:t>Cllr Holt</w:t>
            </w:r>
          </w:p>
        </w:tc>
        <w:tc>
          <w:tcPr>
            <w:tcW w:w="2058" w:type="dxa"/>
          </w:tcPr>
          <w:p w14:paraId="56B56F95" w14:textId="77777777" w:rsidR="00C57604" w:rsidRPr="00741250" w:rsidRDefault="00C57604" w:rsidP="00F0277A"/>
        </w:tc>
      </w:tr>
      <w:tr w:rsidR="00C57604" w:rsidRPr="00741250" w14:paraId="5751E1DA" w14:textId="77777777" w:rsidTr="00C57604">
        <w:tc>
          <w:tcPr>
            <w:tcW w:w="1688" w:type="dxa"/>
          </w:tcPr>
          <w:p w14:paraId="08285A9B" w14:textId="77777777" w:rsidR="00C57604" w:rsidRDefault="00C57604" w:rsidP="00F0277A"/>
          <w:p w14:paraId="0F28A09D" w14:textId="5029AEA6" w:rsidR="00C57604" w:rsidRDefault="00C57604" w:rsidP="00F0277A">
            <w:r>
              <w:t>Item 20</w:t>
            </w:r>
          </w:p>
        </w:tc>
        <w:tc>
          <w:tcPr>
            <w:tcW w:w="3643" w:type="dxa"/>
          </w:tcPr>
          <w:p w14:paraId="24A65245" w14:textId="472FC180" w:rsidR="00C57604" w:rsidRDefault="00C57604" w:rsidP="00F0277A">
            <w:r>
              <w:t>To update on the Drop kerb at the end of the Parade</w:t>
            </w:r>
          </w:p>
        </w:tc>
        <w:tc>
          <w:tcPr>
            <w:tcW w:w="2058" w:type="dxa"/>
          </w:tcPr>
          <w:p w14:paraId="1BAEF37D" w14:textId="77777777" w:rsidR="00C57604" w:rsidRDefault="00C57604" w:rsidP="00F0277A">
            <w:r>
              <w:t>Cllr Bray</w:t>
            </w:r>
          </w:p>
        </w:tc>
        <w:tc>
          <w:tcPr>
            <w:tcW w:w="2058" w:type="dxa"/>
          </w:tcPr>
          <w:p w14:paraId="21BFD4C2" w14:textId="77777777" w:rsidR="00C57604" w:rsidRPr="00741250" w:rsidRDefault="00C57604" w:rsidP="00F0277A"/>
        </w:tc>
      </w:tr>
      <w:tr w:rsidR="00C57604" w:rsidRPr="00741250" w14:paraId="340D58AC" w14:textId="77777777" w:rsidTr="00C57604">
        <w:tc>
          <w:tcPr>
            <w:tcW w:w="1688" w:type="dxa"/>
          </w:tcPr>
          <w:p w14:paraId="7B525E0E" w14:textId="77777777" w:rsidR="00C57604" w:rsidRDefault="00C57604" w:rsidP="00F0277A"/>
          <w:p w14:paraId="21EF3493" w14:textId="7A36193A" w:rsidR="00C57604" w:rsidRDefault="00C57604" w:rsidP="00F0277A">
            <w:r>
              <w:t>Item 21</w:t>
            </w:r>
          </w:p>
          <w:p w14:paraId="70C0BE0C" w14:textId="77777777" w:rsidR="00C57604" w:rsidRDefault="00C57604" w:rsidP="00F0277A"/>
        </w:tc>
        <w:tc>
          <w:tcPr>
            <w:tcW w:w="3643" w:type="dxa"/>
          </w:tcPr>
          <w:p w14:paraId="2D47B99D" w14:textId="71CA5525" w:rsidR="00C57604" w:rsidRDefault="00C57604" w:rsidP="00F0277A">
            <w:r>
              <w:t>To update on where the CPC currently stand with Castle Water</w:t>
            </w:r>
          </w:p>
        </w:tc>
        <w:tc>
          <w:tcPr>
            <w:tcW w:w="2058" w:type="dxa"/>
          </w:tcPr>
          <w:p w14:paraId="33A87B33" w14:textId="77777777" w:rsidR="00C57604" w:rsidRDefault="00C57604" w:rsidP="00F0277A">
            <w:r>
              <w:t>Cllr Bray</w:t>
            </w:r>
          </w:p>
        </w:tc>
        <w:tc>
          <w:tcPr>
            <w:tcW w:w="2058" w:type="dxa"/>
          </w:tcPr>
          <w:p w14:paraId="618B3216" w14:textId="77777777" w:rsidR="00C57604" w:rsidRPr="00741250" w:rsidRDefault="00C57604" w:rsidP="00F0277A"/>
        </w:tc>
      </w:tr>
    </w:tbl>
    <w:p w14:paraId="5F56147C" w14:textId="71F50D1B" w:rsidR="00946419" w:rsidRDefault="00946419" w:rsidP="00741250"/>
    <w:sectPr w:rsidR="00946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DBE"/>
    <w:multiLevelType w:val="hybridMultilevel"/>
    <w:tmpl w:val="C292F0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0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9"/>
    <w:rsid w:val="00050DED"/>
    <w:rsid w:val="000B192A"/>
    <w:rsid w:val="00111CD2"/>
    <w:rsid w:val="00164AC2"/>
    <w:rsid w:val="00250254"/>
    <w:rsid w:val="00256B2A"/>
    <w:rsid w:val="0029631E"/>
    <w:rsid w:val="00462C71"/>
    <w:rsid w:val="004F356D"/>
    <w:rsid w:val="005777B7"/>
    <w:rsid w:val="00585CBA"/>
    <w:rsid w:val="0058764E"/>
    <w:rsid w:val="006C4FAE"/>
    <w:rsid w:val="006F2833"/>
    <w:rsid w:val="00741250"/>
    <w:rsid w:val="008425C7"/>
    <w:rsid w:val="008522C2"/>
    <w:rsid w:val="008E30AB"/>
    <w:rsid w:val="00946419"/>
    <w:rsid w:val="00A22839"/>
    <w:rsid w:val="00AC44B2"/>
    <w:rsid w:val="00B03448"/>
    <w:rsid w:val="00B414D3"/>
    <w:rsid w:val="00B55A95"/>
    <w:rsid w:val="00BD6CB8"/>
    <w:rsid w:val="00C10E36"/>
    <w:rsid w:val="00C35FAA"/>
    <w:rsid w:val="00C57604"/>
    <w:rsid w:val="00CA626F"/>
    <w:rsid w:val="00EA19F8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A89"/>
  <w15:chartTrackingRefBased/>
  <w15:docId w15:val="{5C419B4C-053B-46A5-BAB9-B8FA7CB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2025-08-21T10:47:00Z</cp:lastPrinted>
  <dcterms:created xsi:type="dcterms:W3CDTF">2025-08-21T10:47:00Z</dcterms:created>
  <dcterms:modified xsi:type="dcterms:W3CDTF">2025-08-21T10:47:00Z</dcterms:modified>
</cp:coreProperties>
</file>